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448D9" w14:textId="77777777" w:rsidR="00A62A4D" w:rsidRDefault="00A62A4D" w:rsidP="00A62A4D">
      <w:pPr>
        <w:jc w:val="center"/>
        <w:rPr>
          <w:rFonts w:ascii="Comic Sans MS" w:hAnsi="Comic Sans MS"/>
          <w:sz w:val="96"/>
          <w:szCs w:val="96"/>
        </w:rPr>
      </w:pPr>
    </w:p>
    <w:p w14:paraId="29125EFD" w14:textId="77777777" w:rsidR="00A62A4D" w:rsidRPr="00222E37" w:rsidRDefault="00A62A4D" w:rsidP="00A62A4D">
      <w:pPr>
        <w:jc w:val="center"/>
        <w:rPr>
          <w:rFonts w:ascii="Comic Sans MS" w:hAnsi="Comic Sans MS"/>
          <w:sz w:val="32"/>
          <w:szCs w:val="32"/>
        </w:rPr>
      </w:pPr>
    </w:p>
    <w:p w14:paraId="006EAC2C" w14:textId="0DBAC9FC" w:rsidR="00BF4C71" w:rsidRDefault="00C310D4" w:rsidP="00A62A4D">
      <w:pPr>
        <w:jc w:val="center"/>
        <w:rPr>
          <w:rFonts w:ascii="Comic Sans MS" w:hAnsi="Comic Sans MS"/>
          <w:color w:val="00B050"/>
          <w:sz w:val="96"/>
          <w:szCs w:val="96"/>
        </w:rPr>
      </w:pPr>
      <w:r w:rsidRPr="00222E37">
        <w:rPr>
          <w:rFonts w:ascii="Comic Sans MS" w:hAnsi="Comic Sans MS"/>
          <w:color w:val="00B050"/>
          <w:sz w:val="96"/>
          <w:szCs w:val="96"/>
        </w:rPr>
        <w:t>Virksomhetsplan Tågvollan</w:t>
      </w:r>
      <w:r w:rsidR="00DC15F3" w:rsidRPr="00222E37">
        <w:rPr>
          <w:rFonts w:ascii="Comic Sans MS" w:hAnsi="Comic Sans MS"/>
          <w:color w:val="00B050"/>
          <w:sz w:val="96"/>
          <w:szCs w:val="96"/>
        </w:rPr>
        <w:t xml:space="preserve"> barnehage 2022-2027</w:t>
      </w:r>
    </w:p>
    <w:p w14:paraId="4BEBC46D" w14:textId="77777777" w:rsidR="00222E37" w:rsidRPr="00222E37" w:rsidRDefault="00222E37" w:rsidP="00A62A4D">
      <w:pPr>
        <w:jc w:val="center"/>
        <w:rPr>
          <w:rFonts w:ascii="Comic Sans MS" w:hAnsi="Comic Sans MS"/>
          <w:color w:val="00B050"/>
        </w:rPr>
      </w:pPr>
    </w:p>
    <w:p w14:paraId="74251607" w14:textId="520B612F" w:rsidR="00A62A4D" w:rsidRPr="00A62A4D" w:rsidRDefault="00222E37" w:rsidP="00A62A4D">
      <w:pPr>
        <w:jc w:val="center"/>
        <w:rPr>
          <w:rFonts w:ascii="Comic Sans MS" w:hAnsi="Comic Sans MS"/>
          <w:sz w:val="96"/>
          <w:szCs w:val="96"/>
        </w:rPr>
      </w:pPr>
      <w:r>
        <w:rPr>
          <w:rFonts w:ascii="Comic Sans MS" w:hAnsi="Comic Sans MS"/>
          <w:noProof/>
          <w:sz w:val="96"/>
          <w:szCs w:val="96"/>
        </w:rPr>
        <w:drawing>
          <wp:inline distT="0" distB="0" distL="0" distR="0" wp14:anchorId="199C34DF" wp14:editId="761F4CDF">
            <wp:extent cx="4254636" cy="3190875"/>
            <wp:effectExtent l="190500" t="171450" r="165100" b="200025"/>
            <wp:docPr id="1" name="Bilde 1" descr="Et bilde som inneholder vann, utendørs, person, elv&#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vann, utendørs, person, elv&#10;&#10;Automatisk generert beskrivels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68303" cy="320112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3D06D66E" w14:textId="77777777" w:rsidR="00A62A4D" w:rsidRDefault="00A62A4D">
      <w:pPr>
        <w:rPr>
          <w:b/>
          <w:bCs/>
        </w:rPr>
      </w:pPr>
      <w:r>
        <w:rPr>
          <w:b/>
          <w:bCs/>
        </w:rPr>
        <w:br w:type="page"/>
      </w:r>
    </w:p>
    <w:p w14:paraId="591E3457" w14:textId="76CACC76" w:rsidR="0098193E" w:rsidRDefault="0098193E" w:rsidP="0098193E">
      <w:pPr>
        <w:pStyle w:val="Overskriftforinnholdsfortegnelse"/>
        <w:rPr>
          <w:b/>
          <w:bCs/>
        </w:rPr>
      </w:pPr>
    </w:p>
    <w:sdt>
      <w:sdtPr>
        <w:rPr>
          <w:rFonts w:asciiTheme="minorHAnsi" w:eastAsiaTheme="minorHAnsi" w:hAnsiTheme="minorHAnsi" w:cstheme="minorBidi"/>
          <w:color w:val="auto"/>
          <w:sz w:val="22"/>
          <w:szCs w:val="22"/>
          <w:lang w:eastAsia="en-US"/>
        </w:rPr>
        <w:id w:val="-551770851"/>
        <w:docPartObj>
          <w:docPartGallery w:val="Table of Contents"/>
          <w:docPartUnique/>
        </w:docPartObj>
      </w:sdtPr>
      <w:sdtEndPr>
        <w:rPr>
          <w:b/>
          <w:bCs/>
        </w:rPr>
      </w:sdtEndPr>
      <w:sdtContent>
        <w:p w14:paraId="65D90649" w14:textId="6DE7ED9A" w:rsidR="00CC535B" w:rsidRDefault="00CC535B">
          <w:pPr>
            <w:pStyle w:val="Overskriftforinnholdsfortegnelse"/>
          </w:pPr>
          <w:r>
            <w:t>Innhold</w:t>
          </w:r>
        </w:p>
        <w:p w14:paraId="73133138" w14:textId="1238A22F" w:rsidR="00B8317C" w:rsidRDefault="00CC535B">
          <w:pPr>
            <w:pStyle w:val="INNH1"/>
            <w:tabs>
              <w:tab w:val="right" w:leader="dot" w:pos="9062"/>
            </w:tabs>
            <w:rPr>
              <w:rFonts w:eastAsiaTheme="minorEastAsia"/>
              <w:noProof/>
              <w:lang w:eastAsia="nb-NO"/>
            </w:rPr>
          </w:pPr>
          <w:r>
            <w:fldChar w:fldCharType="begin"/>
          </w:r>
          <w:r>
            <w:instrText xml:space="preserve"> TOC \o "1-3" \h \z \u </w:instrText>
          </w:r>
          <w:r>
            <w:fldChar w:fldCharType="separate"/>
          </w:r>
          <w:hyperlink w:anchor="_Toc118199688" w:history="1">
            <w:r w:rsidR="00B8317C" w:rsidRPr="00144324">
              <w:rPr>
                <w:rStyle w:val="Hyperkobling"/>
                <w:noProof/>
              </w:rPr>
              <w:t>Velkommen til Tågvollan barnehage</w:t>
            </w:r>
            <w:r w:rsidR="00B8317C">
              <w:rPr>
                <w:noProof/>
                <w:webHidden/>
              </w:rPr>
              <w:tab/>
            </w:r>
            <w:r w:rsidR="00B8317C">
              <w:rPr>
                <w:noProof/>
                <w:webHidden/>
              </w:rPr>
              <w:fldChar w:fldCharType="begin"/>
            </w:r>
            <w:r w:rsidR="00B8317C">
              <w:rPr>
                <w:noProof/>
                <w:webHidden/>
              </w:rPr>
              <w:instrText xml:space="preserve"> PAGEREF _Toc118199688 \h </w:instrText>
            </w:r>
            <w:r w:rsidR="00B8317C">
              <w:rPr>
                <w:noProof/>
                <w:webHidden/>
              </w:rPr>
            </w:r>
            <w:r w:rsidR="00B8317C">
              <w:rPr>
                <w:noProof/>
                <w:webHidden/>
              </w:rPr>
              <w:fldChar w:fldCharType="separate"/>
            </w:r>
            <w:r w:rsidR="006211EA">
              <w:rPr>
                <w:noProof/>
                <w:webHidden/>
              </w:rPr>
              <w:t>3</w:t>
            </w:r>
            <w:r w:rsidR="00B8317C">
              <w:rPr>
                <w:noProof/>
                <w:webHidden/>
              </w:rPr>
              <w:fldChar w:fldCharType="end"/>
            </w:r>
          </w:hyperlink>
        </w:p>
        <w:p w14:paraId="42541992" w14:textId="5E7309C9" w:rsidR="00B8317C" w:rsidRDefault="00000000">
          <w:pPr>
            <w:pStyle w:val="INNH2"/>
            <w:tabs>
              <w:tab w:val="right" w:leader="dot" w:pos="9062"/>
            </w:tabs>
            <w:rPr>
              <w:rFonts w:eastAsiaTheme="minorEastAsia"/>
              <w:noProof/>
              <w:lang w:eastAsia="nb-NO"/>
            </w:rPr>
          </w:pPr>
          <w:hyperlink w:anchor="_Toc118199689" w:history="1">
            <w:r w:rsidR="00B8317C" w:rsidRPr="00144324">
              <w:rPr>
                <w:rStyle w:val="Hyperkobling"/>
                <w:noProof/>
              </w:rPr>
              <w:t>Lovgrunnlag:</w:t>
            </w:r>
            <w:r w:rsidR="00B8317C">
              <w:rPr>
                <w:noProof/>
                <w:webHidden/>
              </w:rPr>
              <w:tab/>
            </w:r>
            <w:r w:rsidR="00B8317C">
              <w:rPr>
                <w:noProof/>
                <w:webHidden/>
              </w:rPr>
              <w:fldChar w:fldCharType="begin"/>
            </w:r>
            <w:r w:rsidR="00B8317C">
              <w:rPr>
                <w:noProof/>
                <w:webHidden/>
              </w:rPr>
              <w:instrText xml:space="preserve"> PAGEREF _Toc118199689 \h </w:instrText>
            </w:r>
            <w:r w:rsidR="00B8317C">
              <w:rPr>
                <w:noProof/>
                <w:webHidden/>
              </w:rPr>
            </w:r>
            <w:r w:rsidR="00B8317C">
              <w:rPr>
                <w:noProof/>
                <w:webHidden/>
              </w:rPr>
              <w:fldChar w:fldCharType="separate"/>
            </w:r>
            <w:r w:rsidR="006211EA">
              <w:rPr>
                <w:noProof/>
                <w:webHidden/>
              </w:rPr>
              <w:t>3</w:t>
            </w:r>
            <w:r w:rsidR="00B8317C">
              <w:rPr>
                <w:noProof/>
                <w:webHidden/>
              </w:rPr>
              <w:fldChar w:fldCharType="end"/>
            </w:r>
          </w:hyperlink>
        </w:p>
        <w:p w14:paraId="2F65C2FE" w14:textId="2A5F9244" w:rsidR="00B8317C" w:rsidRDefault="00000000">
          <w:pPr>
            <w:pStyle w:val="INNH2"/>
            <w:tabs>
              <w:tab w:val="right" w:leader="dot" w:pos="9062"/>
            </w:tabs>
            <w:rPr>
              <w:rFonts w:eastAsiaTheme="minorEastAsia"/>
              <w:noProof/>
              <w:lang w:eastAsia="nb-NO"/>
            </w:rPr>
          </w:pPr>
          <w:hyperlink w:anchor="_Toc118199690" w:history="1">
            <w:r w:rsidR="00B8317C" w:rsidRPr="00144324">
              <w:rPr>
                <w:rStyle w:val="Hyperkobling"/>
                <w:noProof/>
              </w:rPr>
              <w:t>Barnehagens samfunnsmandat:</w:t>
            </w:r>
            <w:r w:rsidR="00B8317C">
              <w:rPr>
                <w:noProof/>
                <w:webHidden/>
              </w:rPr>
              <w:tab/>
            </w:r>
            <w:r w:rsidR="00B8317C">
              <w:rPr>
                <w:noProof/>
                <w:webHidden/>
              </w:rPr>
              <w:fldChar w:fldCharType="begin"/>
            </w:r>
            <w:r w:rsidR="00B8317C">
              <w:rPr>
                <w:noProof/>
                <w:webHidden/>
              </w:rPr>
              <w:instrText xml:space="preserve"> PAGEREF _Toc118199690 \h </w:instrText>
            </w:r>
            <w:r w:rsidR="00B8317C">
              <w:rPr>
                <w:noProof/>
                <w:webHidden/>
              </w:rPr>
            </w:r>
            <w:r w:rsidR="00B8317C">
              <w:rPr>
                <w:noProof/>
                <w:webHidden/>
              </w:rPr>
              <w:fldChar w:fldCharType="separate"/>
            </w:r>
            <w:r w:rsidR="006211EA">
              <w:rPr>
                <w:noProof/>
                <w:webHidden/>
              </w:rPr>
              <w:t>3</w:t>
            </w:r>
            <w:r w:rsidR="00B8317C">
              <w:rPr>
                <w:noProof/>
                <w:webHidden/>
              </w:rPr>
              <w:fldChar w:fldCharType="end"/>
            </w:r>
          </w:hyperlink>
        </w:p>
        <w:p w14:paraId="6DF652A7" w14:textId="1AD3A397" w:rsidR="00B8317C" w:rsidRDefault="00000000">
          <w:pPr>
            <w:pStyle w:val="INNH2"/>
            <w:tabs>
              <w:tab w:val="right" w:leader="dot" w:pos="9062"/>
            </w:tabs>
            <w:rPr>
              <w:rFonts w:eastAsiaTheme="minorEastAsia"/>
              <w:noProof/>
              <w:lang w:eastAsia="nb-NO"/>
            </w:rPr>
          </w:pPr>
          <w:hyperlink w:anchor="_Toc118199691" w:history="1">
            <w:r w:rsidR="00B8317C" w:rsidRPr="00144324">
              <w:rPr>
                <w:rStyle w:val="Hyperkobling"/>
                <w:noProof/>
              </w:rPr>
              <w:t>Barnehagens verdigrunnlag:</w:t>
            </w:r>
            <w:r w:rsidR="00B8317C">
              <w:rPr>
                <w:noProof/>
                <w:webHidden/>
              </w:rPr>
              <w:tab/>
            </w:r>
            <w:r w:rsidR="00B8317C">
              <w:rPr>
                <w:noProof/>
                <w:webHidden/>
              </w:rPr>
              <w:fldChar w:fldCharType="begin"/>
            </w:r>
            <w:r w:rsidR="00B8317C">
              <w:rPr>
                <w:noProof/>
                <w:webHidden/>
              </w:rPr>
              <w:instrText xml:space="preserve"> PAGEREF _Toc118199691 \h </w:instrText>
            </w:r>
            <w:r w:rsidR="00B8317C">
              <w:rPr>
                <w:noProof/>
                <w:webHidden/>
              </w:rPr>
            </w:r>
            <w:r w:rsidR="00B8317C">
              <w:rPr>
                <w:noProof/>
                <w:webHidden/>
              </w:rPr>
              <w:fldChar w:fldCharType="separate"/>
            </w:r>
            <w:r w:rsidR="006211EA">
              <w:rPr>
                <w:noProof/>
                <w:webHidden/>
              </w:rPr>
              <w:t>3</w:t>
            </w:r>
            <w:r w:rsidR="00B8317C">
              <w:rPr>
                <w:noProof/>
                <w:webHidden/>
              </w:rPr>
              <w:fldChar w:fldCharType="end"/>
            </w:r>
          </w:hyperlink>
        </w:p>
        <w:p w14:paraId="1DCDBC58" w14:textId="25D7204A" w:rsidR="00B8317C" w:rsidRDefault="00000000">
          <w:pPr>
            <w:pStyle w:val="INNH1"/>
            <w:tabs>
              <w:tab w:val="right" w:leader="dot" w:pos="9062"/>
            </w:tabs>
            <w:rPr>
              <w:rFonts w:eastAsiaTheme="minorEastAsia"/>
              <w:noProof/>
              <w:lang w:eastAsia="nb-NO"/>
            </w:rPr>
          </w:pPr>
          <w:hyperlink w:anchor="_Toc118199692" w:history="1">
            <w:r w:rsidR="00B8317C" w:rsidRPr="00144324">
              <w:rPr>
                <w:rStyle w:val="Hyperkobling"/>
                <w:noProof/>
              </w:rPr>
              <w:t>Vårt kristne verdigrunnlag</w:t>
            </w:r>
            <w:r w:rsidR="00B8317C">
              <w:rPr>
                <w:noProof/>
                <w:webHidden/>
              </w:rPr>
              <w:tab/>
            </w:r>
            <w:r w:rsidR="00B8317C">
              <w:rPr>
                <w:noProof/>
                <w:webHidden/>
              </w:rPr>
              <w:fldChar w:fldCharType="begin"/>
            </w:r>
            <w:r w:rsidR="00B8317C">
              <w:rPr>
                <w:noProof/>
                <w:webHidden/>
              </w:rPr>
              <w:instrText xml:space="preserve"> PAGEREF _Toc118199692 \h </w:instrText>
            </w:r>
            <w:r w:rsidR="00B8317C">
              <w:rPr>
                <w:noProof/>
                <w:webHidden/>
              </w:rPr>
            </w:r>
            <w:r w:rsidR="00B8317C">
              <w:rPr>
                <w:noProof/>
                <w:webHidden/>
              </w:rPr>
              <w:fldChar w:fldCharType="separate"/>
            </w:r>
            <w:r w:rsidR="006211EA">
              <w:rPr>
                <w:noProof/>
                <w:webHidden/>
              </w:rPr>
              <w:t>4</w:t>
            </w:r>
            <w:r w:rsidR="00B8317C">
              <w:rPr>
                <w:noProof/>
                <w:webHidden/>
              </w:rPr>
              <w:fldChar w:fldCharType="end"/>
            </w:r>
          </w:hyperlink>
        </w:p>
        <w:p w14:paraId="78BF3031" w14:textId="6582033A" w:rsidR="00B8317C" w:rsidRDefault="00000000">
          <w:pPr>
            <w:pStyle w:val="INNH2"/>
            <w:tabs>
              <w:tab w:val="right" w:leader="dot" w:pos="9062"/>
            </w:tabs>
            <w:rPr>
              <w:rFonts w:eastAsiaTheme="minorEastAsia"/>
              <w:noProof/>
              <w:lang w:eastAsia="nb-NO"/>
            </w:rPr>
          </w:pPr>
          <w:hyperlink w:anchor="_Toc118199693" w:history="1">
            <w:r w:rsidR="00B8317C" w:rsidRPr="00144324">
              <w:rPr>
                <w:rStyle w:val="Hyperkobling"/>
                <w:noProof/>
              </w:rPr>
              <w:t>Bibelfortellinger</w:t>
            </w:r>
            <w:r w:rsidR="00B8317C">
              <w:rPr>
                <w:noProof/>
                <w:webHidden/>
              </w:rPr>
              <w:tab/>
            </w:r>
            <w:r w:rsidR="00B8317C">
              <w:rPr>
                <w:noProof/>
                <w:webHidden/>
              </w:rPr>
              <w:fldChar w:fldCharType="begin"/>
            </w:r>
            <w:r w:rsidR="00B8317C">
              <w:rPr>
                <w:noProof/>
                <w:webHidden/>
              </w:rPr>
              <w:instrText xml:space="preserve"> PAGEREF _Toc118199693 \h </w:instrText>
            </w:r>
            <w:r w:rsidR="00B8317C">
              <w:rPr>
                <w:noProof/>
                <w:webHidden/>
              </w:rPr>
            </w:r>
            <w:r w:rsidR="00B8317C">
              <w:rPr>
                <w:noProof/>
                <w:webHidden/>
              </w:rPr>
              <w:fldChar w:fldCharType="separate"/>
            </w:r>
            <w:r w:rsidR="006211EA">
              <w:rPr>
                <w:noProof/>
                <w:webHidden/>
              </w:rPr>
              <w:t>4</w:t>
            </w:r>
            <w:r w:rsidR="00B8317C">
              <w:rPr>
                <w:noProof/>
                <w:webHidden/>
              </w:rPr>
              <w:fldChar w:fldCharType="end"/>
            </w:r>
          </w:hyperlink>
        </w:p>
        <w:p w14:paraId="59A8B8CB" w14:textId="13AFD7F4" w:rsidR="00B8317C" w:rsidRDefault="00000000">
          <w:pPr>
            <w:pStyle w:val="INNH1"/>
            <w:tabs>
              <w:tab w:val="right" w:leader="dot" w:pos="9062"/>
            </w:tabs>
            <w:rPr>
              <w:rFonts w:eastAsiaTheme="minorEastAsia"/>
              <w:noProof/>
              <w:lang w:eastAsia="nb-NO"/>
            </w:rPr>
          </w:pPr>
          <w:hyperlink w:anchor="_Toc118199694" w:history="1">
            <w:r w:rsidR="00B8317C" w:rsidRPr="00144324">
              <w:rPr>
                <w:rStyle w:val="Hyperkobling"/>
                <w:noProof/>
              </w:rPr>
              <w:t>Avdelinger</w:t>
            </w:r>
            <w:r w:rsidR="00B8317C">
              <w:rPr>
                <w:noProof/>
                <w:webHidden/>
              </w:rPr>
              <w:tab/>
            </w:r>
            <w:r w:rsidR="00B8317C">
              <w:rPr>
                <w:noProof/>
                <w:webHidden/>
              </w:rPr>
              <w:fldChar w:fldCharType="begin"/>
            </w:r>
            <w:r w:rsidR="00B8317C">
              <w:rPr>
                <w:noProof/>
                <w:webHidden/>
              </w:rPr>
              <w:instrText xml:space="preserve"> PAGEREF _Toc118199694 \h </w:instrText>
            </w:r>
            <w:r w:rsidR="00B8317C">
              <w:rPr>
                <w:noProof/>
                <w:webHidden/>
              </w:rPr>
            </w:r>
            <w:r w:rsidR="00B8317C">
              <w:rPr>
                <w:noProof/>
                <w:webHidden/>
              </w:rPr>
              <w:fldChar w:fldCharType="separate"/>
            </w:r>
            <w:r w:rsidR="006211EA">
              <w:rPr>
                <w:noProof/>
                <w:webHidden/>
              </w:rPr>
              <w:t>5</w:t>
            </w:r>
            <w:r w:rsidR="00B8317C">
              <w:rPr>
                <w:noProof/>
                <w:webHidden/>
              </w:rPr>
              <w:fldChar w:fldCharType="end"/>
            </w:r>
          </w:hyperlink>
        </w:p>
        <w:p w14:paraId="38C61A4A" w14:textId="7D6C4176" w:rsidR="00B8317C" w:rsidRDefault="00000000">
          <w:pPr>
            <w:pStyle w:val="INNH2"/>
            <w:tabs>
              <w:tab w:val="right" w:leader="dot" w:pos="9062"/>
            </w:tabs>
            <w:rPr>
              <w:rFonts w:eastAsiaTheme="minorEastAsia"/>
              <w:noProof/>
              <w:lang w:eastAsia="nb-NO"/>
            </w:rPr>
          </w:pPr>
          <w:hyperlink w:anchor="_Toc118199695" w:history="1">
            <w:r w:rsidR="00B8317C" w:rsidRPr="00144324">
              <w:rPr>
                <w:rStyle w:val="Hyperkobling"/>
                <w:noProof/>
              </w:rPr>
              <w:t>Avdeling EKORN 0-2 år</w:t>
            </w:r>
            <w:r w:rsidR="00B8317C">
              <w:rPr>
                <w:noProof/>
                <w:webHidden/>
              </w:rPr>
              <w:tab/>
            </w:r>
            <w:r w:rsidR="00B8317C">
              <w:rPr>
                <w:noProof/>
                <w:webHidden/>
              </w:rPr>
              <w:fldChar w:fldCharType="begin"/>
            </w:r>
            <w:r w:rsidR="00B8317C">
              <w:rPr>
                <w:noProof/>
                <w:webHidden/>
              </w:rPr>
              <w:instrText xml:space="preserve"> PAGEREF _Toc118199695 \h </w:instrText>
            </w:r>
            <w:r w:rsidR="00B8317C">
              <w:rPr>
                <w:noProof/>
                <w:webHidden/>
              </w:rPr>
            </w:r>
            <w:r w:rsidR="00B8317C">
              <w:rPr>
                <w:noProof/>
                <w:webHidden/>
              </w:rPr>
              <w:fldChar w:fldCharType="separate"/>
            </w:r>
            <w:r w:rsidR="006211EA">
              <w:rPr>
                <w:noProof/>
                <w:webHidden/>
              </w:rPr>
              <w:t>5</w:t>
            </w:r>
            <w:r w:rsidR="00B8317C">
              <w:rPr>
                <w:noProof/>
                <w:webHidden/>
              </w:rPr>
              <w:fldChar w:fldCharType="end"/>
            </w:r>
          </w:hyperlink>
        </w:p>
        <w:p w14:paraId="22EB5ADB" w14:textId="67E063A5" w:rsidR="00B8317C" w:rsidRDefault="00000000">
          <w:pPr>
            <w:pStyle w:val="INNH2"/>
            <w:tabs>
              <w:tab w:val="right" w:leader="dot" w:pos="9062"/>
            </w:tabs>
            <w:rPr>
              <w:rFonts w:eastAsiaTheme="minorEastAsia"/>
              <w:noProof/>
              <w:lang w:eastAsia="nb-NO"/>
            </w:rPr>
          </w:pPr>
          <w:hyperlink w:anchor="_Toc118199696" w:history="1">
            <w:r w:rsidR="00B8317C" w:rsidRPr="00144324">
              <w:rPr>
                <w:rStyle w:val="Hyperkobling"/>
                <w:noProof/>
              </w:rPr>
              <w:t>Avdeling SKOGEN 3-4 år</w:t>
            </w:r>
            <w:r w:rsidR="00B8317C">
              <w:rPr>
                <w:noProof/>
                <w:webHidden/>
              </w:rPr>
              <w:tab/>
            </w:r>
            <w:r w:rsidR="00B8317C">
              <w:rPr>
                <w:noProof/>
                <w:webHidden/>
              </w:rPr>
              <w:fldChar w:fldCharType="begin"/>
            </w:r>
            <w:r w:rsidR="00B8317C">
              <w:rPr>
                <w:noProof/>
                <w:webHidden/>
              </w:rPr>
              <w:instrText xml:space="preserve"> PAGEREF _Toc118199696 \h </w:instrText>
            </w:r>
            <w:r w:rsidR="00B8317C">
              <w:rPr>
                <w:noProof/>
                <w:webHidden/>
              </w:rPr>
            </w:r>
            <w:r w:rsidR="00B8317C">
              <w:rPr>
                <w:noProof/>
                <w:webHidden/>
              </w:rPr>
              <w:fldChar w:fldCharType="separate"/>
            </w:r>
            <w:r w:rsidR="006211EA">
              <w:rPr>
                <w:noProof/>
                <w:webHidden/>
              </w:rPr>
              <w:t>5</w:t>
            </w:r>
            <w:r w:rsidR="00B8317C">
              <w:rPr>
                <w:noProof/>
                <w:webHidden/>
              </w:rPr>
              <w:fldChar w:fldCharType="end"/>
            </w:r>
          </w:hyperlink>
        </w:p>
        <w:p w14:paraId="3A095275" w14:textId="26710C93" w:rsidR="00B8317C" w:rsidRDefault="00000000">
          <w:pPr>
            <w:pStyle w:val="INNH2"/>
            <w:tabs>
              <w:tab w:val="right" w:leader="dot" w:pos="9062"/>
            </w:tabs>
            <w:rPr>
              <w:rFonts w:eastAsiaTheme="minorEastAsia"/>
              <w:noProof/>
              <w:lang w:eastAsia="nb-NO"/>
            </w:rPr>
          </w:pPr>
          <w:hyperlink w:anchor="_Toc118199697" w:history="1">
            <w:r w:rsidR="00B8317C" w:rsidRPr="00144324">
              <w:rPr>
                <w:rStyle w:val="Hyperkobling"/>
                <w:noProof/>
              </w:rPr>
              <w:t>Avdeling HIET 4-6 år</w:t>
            </w:r>
            <w:r w:rsidR="00B8317C">
              <w:rPr>
                <w:noProof/>
                <w:webHidden/>
              </w:rPr>
              <w:tab/>
            </w:r>
            <w:r w:rsidR="00B8317C">
              <w:rPr>
                <w:noProof/>
                <w:webHidden/>
              </w:rPr>
              <w:fldChar w:fldCharType="begin"/>
            </w:r>
            <w:r w:rsidR="00B8317C">
              <w:rPr>
                <w:noProof/>
                <w:webHidden/>
              </w:rPr>
              <w:instrText xml:space="preserve"> PAGEREF _Toc118199697 \h </w:instrText>
            </w:r>
            <w:r w:rsidR="00B8317C">
              <w:rPr>
                <w:noProof/>
                <w:webHidden/>
              </w:rPr>
            </w:r>
            <w:r w:rsidR="00B8317C">
              <w:rPr>
                <w:noProof/>
                <w:webHidden/>
              </w:rPr>
              <w:fldChar w:fldCharType="separate"/>
            </w:r>
            <w:r w:rsidR="006211EA">
              <w:rPr>
                <w:noProof/>
                <w:webHidden/>
              </w:rPr>
              <w:t>5</w:t>
            </w:r>
            <w:r w:rsidR="00B8317C">
              <w:rPr>
                <w:noProof/>
                <w:webHidden/>
              </w:rPr>
              <w:fldChar w:fldCharType="end"/>
            </w:r>
          </w:hyperlink>
        </w:p>
        <w:p w14:paraId="12AD369C" w14:textId="3731A579" w:rsidR="00B8317C" w:rsidRDefault="00000000">
          <w:pPr>
            <w:pStyle w:val="INNH1"/>
            <w:tabs>
              <w:tab w:val="right" w:leader="dot" w:pos="9062"/>
            </w:tabs>
            <w:rPr>
              <w:rFonts w:eastAsiaTheme="minorEastAsia"/>
              <w:noProof/>
              <w:lang w:eastAsia="nb-NO"/>
            </w:rPr>
          </w:pPr>
          <w:hyperlink w:anchor="_Toc118199698" w:history="1">
            <w:r w:rsidR="00B8317C" w:rsidRPr="00144324">
              <w:rPr>
                <w:rStyle w:val="Hyperkobling"/>
                <w:noProof/>
              </w:rPr>
              <w:t>Vårt nærområde</w:t>
            </w:r>
            <w:r w:rsidR="00B8317C">
              <w:rPr>
                <w:noProof/>
                <w:webHidden/>
              </w:rPr>
              <w:tab/>
            </w:r>
            <w:r w:rsidR="00B8317C">
              <w:rPr>
                <w:noProof/>
                <w:webHidden/>
              </w:rPr>
              <w:fldChar w:fldCharType="begin"/>
            </w:r>
            <w:r w:rsidR="00B8317C">
              <w:rPr>
                <w:noProof/>
                <w:webHidden/>
              </w:rPr>
              <w:instrText xml:space="preserve"> PAGEREF _Toc118199698 \h </w:instrText>
            </w:r>
            <w:r w:rsidR="00B8317C">
              <w:rPr>
                <w:noProof/>
                <w:webHidden/>
              </w:rPr>
            </w:r>
            <w:r w:rsidR="00B8317C">
              <w:rPr>
                <w:noProof/>
                <w:webHidden/>
              </w:rPr>
              <w:fldChar w:fldCharType="separate"/>
            </w:r>
            <w:r w:rsidR="006211EA">
              <w:rPr>
                <w:noProof/>
                <w:webHidden/>
              </w:rPr>
              <w:t>5</w:t>
            </w:r>
            <w:r w:rsidR="00B8317C">
              <w:rPr>
                <w:noProof/>
                <w:webHidden/>
              </w:rPr>
              <w:fldChar w:fldCharType="end"/>
            </w:r>
          </w:hyperlink>
        </w:p>
        <w:p w14:paraId="1A14CBED" w14:textId="22E5290A" w:rsidR="00B8317C" w:rsidRDefault="00000000">
          <w:pPr>
            <w:pStyle w:val="INNH2"/>
            <w:tabs>
              <w:tab w:val="right" w:leader="dot" w:pos="9062"/>
            </w:tabs>
            <w:rPr>
              <w:rFonts w:eastAsiaTheme="minorEastAsia"/>
              <w:noProof/>
              <w:lang w:eastAsia="nb-NO"/>
            </w:rPr>
          </w:pPr>
          <w:hyperlink w:anchor="_Toc118199699" w:history="1">
            <w:r w:rsidR="00B8317C" w:rsidRPr="00144324">
              <w:rPr>
                <w:rStyle w:val="Hyperkobling"/>
                <w:noProof/>
              </w:rPr>
              <w:t>Hakkebakkeskogen og Stjerneskogen</w:t>
            </w:r>
            <w:r w:rsidR="00B8317C">
              <w:rPr>
                <w:noProof/>
                <w:webHidden/>
              </w:rPr>
              <w:tab/>
            </w:r>
            <w:r w:rsidR="00B8317C">
              <w:rPr>
                <w:noProof/>
                <w:webHidden/>
              </w:rPr>
              <w:fldChar w:fldCharType="begin"/>
            </w:r>
            <w:r w:rsidR="00B8317C">
              <w:rPr>
                <w:noProof/>
                <w:webHidden/>
              </w:rPr>
              <w:instrText xml:space="preserve"> PAGEREF _Toc118199699 \h </w:instrText>
            </w:r>
            <w:r w:rsidR="00B8317C">
              <w:rPr>
                <w:noProof/>
                <w:webHidden/>
              </w:rPr>
            </w:r>
            <w:r w:rsidR="00B8317C">
              <w:rPr>
                <w:noProof/>
                <w:webHidden/>
              </w:rPr>
              <w:fldChar w:fldCharType="separate"/>
            </w:r>
            <w:r w:rsidR="006211EA">
              <w:rPr>
                <w:noProof/>
                <w:webHidden/>
              </w:rPr>
              <w:t>5</w:t>
            </w:r>
            <w:r w:rsidR="00B8317C">
              <w:rPr>
                <w:noProof/>
                <w:webHidden/>
              </w:rPr>
              <w:fldChar w:fldCharType="end"/>
            </w:r>
          </w:hyperlink>
        </w:p>
        <w:p w14:paraId="2AE000FD" w14:textId="38764AE7" w:rsidR="00B8317C" w:rsidRDefault="00000000">
          <w:pPr>
            <w:pStyle w:val="INNH2"/>
            <w:tabs>
              <w:tab w:val="right" w:leader="dot" w:pos="9062"/>
            </w:tabs>
            <w:rPr>
              <w:rFonts w:eastAsiaTheme="minorEastAsia"/>
              <w:noProof/>
              <w:lang w:eastAsia="nb-NO"/>
            </w:rPr>
          </w:pPr>
          <w:hyperlink w:anchor="_Toc118199700" w:history="1">
            <w:r w:rsidR="00B8317C" w:rsidRPr="00144324">
              <w:rPr>
                <w:rStyle w:val="Hyperkobling"/>
                <w:noProof/>
              </w:rPr>
              <w:t>Årstider</w:t>
            </w:r>
            <w:r w:rsidR="00B8317C">
              <w:rPr>
                <w:noProof/>
                <w:webHidden/>
              </w:rPr>
              <w:tab/>
            </w:r>
            <w:r w:rsidR="00B8317C">
              <w:rPr>
                <w:noProof/>
                <w:webHidden/>
              </w:rPr>
              <w:fldChar w:fldCharType="begin"/>
            </w:r>
            <w:r w:rsidR="00B8317C">
              <w:rPr>
                <w:noProof/>
                <w:webHidden/>
              </w:rPr>
              <w:instrText xml:space="preserve"> PAGEREF _Toc118199700 \h </w:instrText>
            </w:r>
            <w:r w:rsidR="00B8317C">
              <w:rPr>
                <w:noProof/>
                <w:webHidden/>
              </w:rPr>
            </w:r>
            <w:r w:rsidR="00B8317C">
              <w:rPr>
                <w:noProof/>
                <w:webHidden/>
              </w:rPr>
              <w:fldChar w:fldCharType="separate"/>
            </w:r>
            <w:r w:rsidR="006211EA">
              <w:rPr>
                <w:noProof/>
                <w:webHidden/>
              </w:rPr>
              <w:t>6</w:t>
            </w:r>
            <w:r w:rsidR="00B8317C">
              <w:rPr>
                <w:noProof/>
                <w:webHidden/>
              </w:rPr>
              <w:fldChar w:fldCharType="end"/>
            </w:r>
          </w:hyperlink>
        </w:p>
        <w:p w14:paraId="6E92C518" w14:textId="66189EB5" w:rsidR="00B8317C" w:rsidRDefault="00000000">
          <w:pPr>
            <w:pStyle w:val="INNH1"/>
            <w:tabs>
              <w:tab w:val="right" w:leader="dot" w:pos="9062"/>
            </w:tabs>
            <w:rPr>
              <w:rFonts w:eastAsiaTheme="minorEastAsia"/>
              <w:noProof/>
              <w:lang w:eastAsia="nb-NO"/>
            </w:rPr>
          </w:pPr>
          <w:hyperlink w:anchor="_Toc118199701" w:history="1">
            <w:r w:rsidR="00B8317C" w:rsidRPr="00144324">
              <w:rPr>
                <w:rStyle w:val="Hyperkobling"/>
                <w:noProof/>
              </w:rPr>
              <w:t>Mat og måltider i barnehagen</w:t>
            </w:r>
            <w:r w:rsidR="00B8317C">
              <w:rPr>
                <w:noProof/>
                <w:webHidden/>
              </w:rPr>
              <w:tab/>
            </w:r>
            <w:r w:rsidR="00B8317C">
              <w:rPr>
                <w:noProof/>
                <w:webHidden/>
              </w:rPr>
              <w:fldChar w:fldCharType="begin"/>
            </w:r>
            <w:r w:rsidR="00B8317C">
              <w:rPr>
                <w:noProof/>
                <w:webHidden/>
              </w:rPr>
              <w:instrText xml:space="preserve"> PAGEREF _Toc118199701 \h </w:instrText>
            </w:r>
            <w:r w:rsidR="00B8317C">
              <w:rPr>
                <w:noProof/>
                <w:webHidden/>
              </w:rPr>
            </w:r>
            <w:r w:rsidR="00B8317C">
              <w:rPr>
                <w:noProof/>
                <w:webHidden/>
              </w:rPr>
              <w:fldChar w:fldCharType="separate"/>
            </w:r>
            <w:r w:rsidR="006211EA">
              <w:rPr>
                <w:noProof/>
                <w:webHidden/>
              </w:rPr>
              <w:t>7</w:t>
            </w:r>
            <w:r w:rsidR="00B8317C">
              <w:rPr>
                <w:noProof/>
                <w:webHidden/>
              </w:rPr>
              <w:fldChar w:fldCharType="end"/>
            </w:r>
          </w:hyperlink>
        </w:p>
        <w:p w14:paraId="0FA02C19" w14:textId="231713AC" w:rsidR="00B8317C" w:rsidRDefault="00000000">
          <w:pPr>
            <w:pStyle w:val="INNH1"/>
            <w:tabs>
              <w:tab w:val="right" w:leader="dot" w:pos="9062"/>
            </w:tabs>
            <w:rPr>
              <w:rFonts w:eastAsiaTheme="minorEastAsia"/>
              <w:noProof/>
              <w:lang w:eastAsia="nb-NO"/>
            </w:rPr>
          </w:pPr>
          <w:hyperlink w:anchor="_Toc118199702" w:history="1">
            <w:r w:rsidR="00B8317C" w:rsidRPr="00144324">
              <w:rPr>
                <w:rStyle w:val="Hyperkobling"/>
                <w:noProof/>
              </w:rPr>
              <w:t>Tradisjoner i Tågvollan barnehage</w:t>
            </w:r>
            <w:r w:rsidR="00B8317C">
              <w:rPr>
                <w:noProof/>
                <w:webHidden/>
              </w:rPr>
              <w:tab/>
            </w:r>
            <w:r w:rsidR="00B8317C">
              <w:rPr>
                <w:noProof/>
                <w:webHidden/>
              </w:rPr>
              <w:fldChar w:fldCharType="begin"/>
            </w:r>
            <w:r w:rsidR="00B8317C">
              <w:rPr>
                <w:noProof/>
                <w:webHidden/>
              </w:rPr>
              <w:instrText xml:space="preserve"> PAGEREF _Toc118199702 \h </w:instrText>
            </w:r>
            <w:r w:rsidR="00B8317C">
              <w:rPr>
                <w:noProof/>
                <w:webHidden/>
              </w:rPr>
            </w:r>
            <w:r w:rsidR="00B8317C">
              <w:rPr>
                <w:noProof/>
                <w:webHidden/>
              </w:rPr>
              <w:fldChar w:fldCharType="separate"/>
            </w:r>
            <w:r w:rsidR="006211EA">
              <w:rPr>
                <w:noProof/>
                <w:webHidden/>
              </w:rPr>
              <w:t>8</w:t>
            </w:r>
            <w:r w:rsidR="00B8317C">
              <w:rPr>
                <w:noProof/>
                <w:webHidden/>
              </w:rPr>
              <w:fldChar w:fldCharType="end"/>
            </w:r>
          </w:hyperlink>
        </w:p>
        <w:p w14:paraId="0EC870A9" w14:textId="749C48A0" w:rsidR="00B8317C" w:rsidRDefault="00000000">
          <w:pPr>
            <w:pStyle w:val="INNH1"/>
            <w:tabs>
              <w:tab w:val="right" w:leader="dot" w:pos="9062"/>
            </w:tabs>
            <w:rPr>
              <w:rFonts w:eastAsiaTheme="minorEastAsia"/>
              <w:noProof/>
              <w:lang w:eastAsia="nb-NO"/>
            </w:rPr>
          </w:pPr>
          <w:hyperlink w:anchor="_Toc118199703" w:history="1">
            <w:r w:rsidR="00B8317C" w:rsidRPr="00144324">
              <w:rPr>
                <w:rStyle w:val="Hyperkobling"/>
                <w:noProof/>
              </w:rPr>
              <w:t>Progresjonsplan for Tågvollan barnehage – de 7 fagområdene</w:t>
            </w:r>
            <w:r w:rsidR="00B8317C">
              <w:rPr>
                <w:noProof/>
                <w:webHidden/>
              </w:rPr>
              <w:tab/>
            </w:r>
            <w:r w:rsidR="00B8317C">
              <w:rPr>
                <w:noProof/>
                <w:webHidden/>
              </w:rPr>
              <w:fldChar w:fldCharType="begin"/>
            </w:r>
            <w:r w:rsidR="00B8317C">
              <w:rPr>
                <w:noProof/>
                <w:webHidden/>
              </w:rPr>
              <w:instrText xml:space="preserve"> PAGEREF _Toc118199703 \h </w:instrText>
            </w:r>
            <w:r w:rsidR="00B8317C">
              <w:rPr>
                <w:noProof/>
                <w:webHidden/>
              </w:rPr>
            </w:r>
            <w:r w:rsidR="00B8317C">
              <w:rPr>
                <w:noProof/>
                <w:webHidden/>
              </w:rPr>
              <w:fldChar w:fldCharType="separate"/>
            </w:r>
            <w:r w:rsidR="006211EA">
              <w:rPr>
                <w:noProof/>
                <w:webHidden/>
              </w:rPr>
              <w:t>9</w:t>
            </w:r>
            <w:r w:rsidR="00B8317C">
              <w:rPr>
                <w:noProof/>
                <w:webHidden/>
              </w:rPr>
              <w:fldChar w:fldCharType="end"/>
            </w:r>
          </w:hyperlink>
        </w:p>
        <w:p w14:paraId="3A96B200" w14:textId="1CFC5CC7" w:rsidR="00B8317C" w:rsidRDefault="00000000">
          <w:pPr>
            <w:pStyle w:val="INNH2"/>
            <w:tabs>
              <w:tab w:val="right" w:leader="dot" w:pos="9062"/>
            </w:tabs>
            <w:rPr>
              <w:rFonts w:eastAsiaTheme="minorEastAsia"/>
              <w:noProof/>
              <w:lang w:eastAsia="nb-NO"/>
            </w:rPr>
          </w:pPr>
          <w:hyperlink w:anchor="_Toc118199704" w:history="1">
            <w:r w:rsidR="00B8317C" w:rsidRPr="00144324">
              <w:rPr>
                <w:rStyle w:val="Hyperkobling"/>
                <w:noProof/>
              </w:rPr>
              <w:t>Kommunikasjon, språk og tekst</w:t>
            </w:r>
            <w:r w:rsidR="00B8317C">
              <w:rPr>
                <w:noProof/>
                <w:webHidden/>
              </w:rPr>
              <w:tab/>
            </w:r>
            <w:r w:rsidR="00B8317C">
              <w:rPr>
                <w:noProof/>
                <w:webHidden/>
              </w:rPr>
              <w:fldChar w:fldCharType="begin"/>
            </w:r>
            <w:r w:rsidR="00B8317C">
              <w:rPr>
                <w:noProof/>
                <w:webHidden/>
              </w:rPr>
              <w:instrText xml:space="preserve"> PAGEREF _Toc118199704 \h </w:instrText>
            </w:r>
            <w:r w:rsidR="00B8317C">
              <w:rPr>
                <w:noProof/>
                <w:webHidden/>
              </w:rPr>
            </w:r>
            <w:r w:rsidR="00B8317C">
              <w:rPr>
                <w:noProof/>
                <w:webHidden/>
              </w:rPr>
              <w:fldChar w:fldCharType="separate"/>
            </w:r>
            <w:r w:rsidR="006211EA">
              <w:rPr>
                <w:noProof/>
                <w:webHidden/>
              </w:rPr>
              <w:t>10</w:t>
            </w:r>
            <w:r w:rsidR="00B8317C">
              <w:rPr>
                <w:noProof/>
                <w:webHidden/>
              </w:rPr>
              <w:fldChar w:fldCharType="end"/>
            </w:r>
          </w:hyperlink>
        </w:p>
        <w:p w14:paraId="42378317" w14:textId="03A0D3BF" w:rsidR="00B8317C" w:rsidRDefault="00000000">
          <w:pPr>
            <w:pStyle w:val="INNH2"/>
            <w:tabs>
              <w:tab w:val="right" w:leader="dot" w:pos="9062"/>
            </w:tabs>
            <w:rPr>
              <w:rFonts w:eastAsiaTheme="minorEastAsia"/>
              <w:noProof/>
              <w:lang w:eastAsia="nb-NO"/>
            </w:rPr>
          </w:pPr>
          <w:hyperlink w:anchor="_Toc118199705" w:history="1">
            <w:r w:rsidR="00B8317C" w:rsidRPr="00144324">
              <w:rPr>
                <w:rStyle w:val="Hyperkobling"/>
                <w:noProof/>
              </w:rPr>
              <w:t>Kropp, bevegelse, mat og helse</w:t>
            </w:r>
            <w:r w:rsidR="00B8317C">
              <w:rPr>
                <w:noProof/>
                <w:webHidden/>
              </w:rPr>
              <w:tab/>
            </w:r>
            <w:r w:rsidR="00B8317C">
              <w:rPr>
                <w:noProof/>
                <w:webHidden/>
              </w:rPr>
              <w:fldChar w:fldCharType="begin"/>
            </w:r>
            <w:r w:rsidR="00B8317C">
              <w:rPr>
                <w:noProof/>
                <w:webHidden/>
              </w:rPr>
              <w:instrText xml:space="preserve"> PAGEREF _Toc118199705 \h </w:instrText>
            </w:r>
            <w:r w:rsidR="00B8317C">
              <w:rPr>
                <w:noProof/>
                <w:webHidden/>
              </w:rPr>
            </w:r>
            <w:r w:rsidR="00B8317C">
              <w:rPr>
                <w:noProof/>
                <w:webHidden/>
              </w:rPr>
              <w:fldChar w:fldCharType="separate"/>
            </w:r>
            <w:r w:rsidR="006211EA">
              <w:rPr>
                <w:noProof/>
                <w:webHidden/>
              </w:rPr>
              <w:t>11</w:t>
            </w:r>
            <w:r w:rsidR="00B8317C">
              <w:rPr>
                <w:noProof/>
                <w:webHidden/>
              </w:rPr>
              <w:fldChar w:fldCharType="end"/>
            </w:r>
          </w:hyperlink>
        </w:p>
        <w:p w14:paraId="66ACE212" w14:textId="1BB7587D" w:rsidR="00B8317C" w:rsidRDefault="00000000">
          <w:pPr>
            <w:pStyle w:val="INNH2"/>
            <w:tabs>
              <w:tab w:val="right" w:leader="dot" w:pos="9062"/>
            </w:tabs>
            <w:rPr>
              <w:rFonts w:eastAsiaTheme="minorEastAsia"/>
              <w:noProof/>
              <w:lang w:eastAsia="nb-NO"/>
            </w:rPr>
          </w:pPr>
          <w:hyperlink w:anchor="_Toc118199706" w:history="1">
            <w:r w:rsidR="00B8317C" w:rsidRPr="00144324">
              <w:rPr>
                <w:rStyle w:val="Hyperkobling"/>
                <w:noProof/>
              </w:rPr>
              <w:t>Kunst, kultur og kreativitet</w:t>
            </w:r>
            <w:r w:rsidR="00B8317C">
              <w:rPr>
                <w:noProof/>
                <w:webHidden/>
              </w:rPr>
              <w:tab/>
            </w:r>
            <w:r w:rsidR="00B8317C">
              <w:rPr>
                <w:noProof/>
                <w:webHidden/>
              </w:rPr>
              <w:fldChar w:fldCharType="begin"/>
            </w:r>
            <w:r w:rsidR="00B8317C">
              <w:rPr>
                <w:noProof/>
                <w:webHidden/>
              </w:rPr>
              <w:instrText xml:space="preserve"> PAGEREF _Toc118199706 \h </w:instrText>
            </w:r>
            <w:r w:rsidR="00B8317C">
              <w:rPr>
                <w:noProof/>
                <w:webHidden/>
              </w:rPr>
            </w:r>
            <w:r w:rsidR="00B8317C">
              <w:rPr>
                <w:noProof/>
                <w:webHidden/>
              </w:rPr>
              <w:fldChar w:fldCharType="separate"/>
            </w:r>
            <w:r w:rsidR="006211EA">
              <w:rPr>
                <w:noProof/>
                <w:webHidden/>
              </w:rPr>
              <w:t>12</w:t>
            </w:r>
            <w:r w:rsidR="00B8317C">
              <w:rPr>
                <w:noProof/>
                <w:webHidden/>
              </w:rPr>
              <w:fldChar w:fldCharType="end"/>
            </w:r>
          </w:hyperlink>
        </w:p>
        <w:p w14:paraId="1169A8C7" w14:textId="680D764C" w:rsidR="00B8317C" w:rsidRDefault="00000000">
          <w:pPr>
            <w:pStyle w:val="INNH2"/>
            <w:tabs>
              <w:tab w:val="right" w:leader="dot" w:pos="9062"/>
            </w:tabs>
            <w:rPr>
              <w:rFonts w:eastAsiaTheme="minorEastAsia"/>
              <w:noProof/>
              <w:lang w:eastAsia="nb-NO"/>
            </w:rPr>
          </w:pPr>
          <w:hyperlink w:anchor="_Toc118199707" w:history="1">
            <w:r w:rsidR="00B8317C" w:rsidRPr="00144324">
              <w:rPr>
                <w:rStyle w:val="Hyperkobling"/>
                <w:noProof/>
              </w:rPr>
              <w:t>Natur, miljø og teknologi</w:t>
            </w:r>
            <w:r w:rsidR="00B8317C">
              <w:rPr>
                <w:noProof/>
                <w:webHidden/>
              </w:rPr>
              <w:tab/>
            </w:r>
            <w:r w:rsidR="00B8317C">
              <w:rPr>
                <w:noProof/>
                <w:webHidden/>
              </w:rPr>
              <w:fldChar w:fldCharType="begin"/>
            </w:r>
            <w:r w:rsidR="00B8317C">
              <w:rPr>
                <w:noProof/>
                <w:webHidden/>
              </w:rPr>
              <w:instrText xml:space="preserve"> PAGEREF _Toc118199707 \h </w:instrText>
            </w:r>
            <w:r w:rsidR="00B8317C">
              <w:rPr>
                <w:noProof/>
                <w:webHidden/>
              </w:rPr>
            </w:r>
            <w:r w:rsidR="00B8317C">
              <w:rPr>
                <w:noProof/>
                <w:webHidden/>
              </w:rPr>
              <w:fldChar w:fldCharType="separate"/>
            </w:r>
            <w:r w:rsidR="006211EA">
              <w:rPr>
                <w:noProof/>
                <w:webHidden/>
              </w:rPr>
              <w:t>13</w:t>
            </w:r>
            <w:r w:rsidR="00B8317C">
              <w:rPr>
                <w:noProof/>
                <w:webHidden/>
              </w:rPr>
              <w:fldChar w:fldCharType="end"/>
            </w:r>
          </w:hyperlink>
        </w:p>
        <w:p w14:paraId="1D7CA4C6" w14:textId="3B811BBB" w:rsidR="00B8317C" w:rsidRDefault="00000000">
          <w:pPr>
            <w:pStyle w:val="INNH2"/>
            <w:tabs>
              <w:tab w:val="right" w:leader="dot" w:pos="9062"/>
            </w:tabs>
            <w:rPr>
              <w:rFonts w:eastAsiaTheme="minorEastAsia"/>
              <w:noProof/>
              <w:lang w:eastAsia="nb-NO"/>
            </w:rPr>
          </w:pPr>
          <w:hyperlink w:anchor="_Toc118199708" w:history="1">
            <w:r w:rsidR="00B8317C" w:rsidRPr="00144324">
              <w:rPr>
                <w:rStyle w:val="Hyperkobling"/>
                <w:noProof/>
              </w:rPr>
              <w:t>Antall, rom og form</w:t>
            </w:r>
            <w:r w:rsidR="00B8317C">
              <w:rPr>
                <w:noProof/>
                <w:webHidden/>
              </w:rPr>
              <w:tab/>
            </w:r>
            <w:r w:rsidR="00B8317C">
              <w:rPr>
                <w:noProof/>
                <w:webHidden/>
              </w:rPr>
              <w:fldChar w:fldCharType="begin"/>
            </w:r>
            <w:r w:rsidR="00B8317C">
              <w:rPr>
                <w:noProof/>
                <w:webHidden/>
              </w:rPr>
              <w:instrText xml:space="preserve"> PAGEREF _Toc118199708 \h </w:instrText>
            </w:r>
            <w:r w:rsidR="00B8317C">
              <w:rPr>
                <w:noProof/>
                <w:webHidden/>
              </w:rPr>
            </w:r>
            <w:r w:rsidR="00B8317C">
              <w:rPr>
                <w:noProof/>
                <w:webHidden/>
              </w:rPr>
              <w:fldChar w:fldCharType="separate"/>
            </w:r>
            <w:r w:rsidR="006211EA">
              <w:rPr>
                <w:noProof/>
                <w:webHidden/>
              </w:rPr>
              <w:t>14</w:t>
            </w:r>
            <w:r w:rsidR="00B8317C">
              <w:rPr>
                <w:noProof/>
                <w:webHidden/>
              </w:rPr>
              <w:fldChar w:fldCharType="end"/>
            </w:r>
          </w:hyperlink>
        </w:p>
        <w:p w14:paraId="51CA0889" w14:textId="3753E026" w:rsidR="00B8317C" w:rsidRDefault="00000000">
          <w:pPr>
            <w:pStyle w:val="INNH2"/>
            <w:tabs>
              <w:tab w:val="right" w:leader="dot" w:pos="9062"/>
            </w:tabs>
            <w:rPr>
              <w:rFonts w:eastAsiaTheme="minorEastAsia"/>
              <w:noProof/>
              <w:lang w:eastAsia="nb-NO"/>
            </w:rPr>
          </w:pPr>
          <w:hyperlink w:anchor="_Toc118199709" w:history="1">
            <w:r w:rsidR="00B8317C" w:rsidRPr="00144324">
              <w:rPr>
                <w:rStyle w:val="Hyperkobling"/>
                <w:noProof/>
              </w:rPr>
              <w:t>Etikk, religion og filosofi</w:t>
            </w:r>
            <w:r w:rsidR="00B8317C">
              <w:rPr>
                <w:noProof/>
                <w:webHidden/>
              </w:rPr>
              <w:tab/>
            </w:r>
            <w:r w:rsidR="00B8317C">
              <w:rPr>
                <w:noProof/>
                <w:webHidden/>
              </w:rPr>
              <w:fldChar w:fldCharType="begin"/>
            </w:r>
            <w:r w:rsidR="00B8317C">
              <w:rPr>
                <w:noProof/>
                <w:webHidden/>
              </w:rPr>
              <w:instrText xml:space="preserve"> PAGEREF _Toc118199709 \h </w:instrText>
            </w:r>
            <w:r w:rsidR="00B8317C">
              <w:rPr>
                <w:noProof/>
                <w:webHidden/>
              </w:rPr>
            </w:r>
            <w:r w:rsidR="00B8317C">
              <w:rPr>
                <w:noProof/>
                <w:webHidden/>
              </w:rPr>
              <w:fldChar w:fldCharType="separate"/>
            </w:r>
            <w:r w:rsidR="006211EA">
              <w:rPr>
                <w:noProof/>
                <w:webHidden/>
              </w:rPr>
              <w:t>15</w:t>
            </w:r>
            <w:r w:rsidR="00B8317C">
              <w:rPr>
                <w:noProof/>
                <w:webHidden/>
              </w:rPr>
              <w:fldChar w:fldCharType="end"/>
            </w:r>
          </w:hyperlink>
        </w:p>
        <w:p w14:paraId="4EB649FC" w14:textId="2B57F1CD" w:rsidR="00B8317C" w:rsidRDefault="00000000">
          <w:pPr>
            <w:pStyle w:val="INNH2"/>
            <w:tabs>
              <w:tab w:val="right" w:leader="dot" w:pos="9062"/>
            </w:tabs>
            <w:rPr>
              <w:rFonts w:eastAsiaTheme="minorEastAsia"/>
              <w:noProof/>
              <w:lang w:eastAsia="nb-NO"/>
            </w:rPr>
          </w:pPr>
          <w:hyperlink w:anchor="_Toc118199710" w:history="1">
            <w:r w:rsidR="00B8317C" w:rsidRPr="00144324">
              <w:rPr>
                <w:rStyle w:val="Hyperkobling"/>
                <w:noProof/>
              </w:rPr>
              <w:t>Nærmiljø og samfunn</w:t>
            </w:r>
            <w:r w:rsidR="00B8317C">
              <w:rPr>
                <w:noProof/>
                <w:webHidden/>
              </w:rPr>
              <w:tab/>
            </w:r>
            <w:r w:rsidR="00B8317C">
              <w:rPr>
                <w:noProof/>
                <w:webHidden/>
              </w:rPr>
              <w:fldChar w:fldCharType="begin"/>
            </w:r>
            <w:r w:rsidR="00B8317C">
              <w:rPr>
                <w:noProof/>
                <w:webHidden/>
              </w:rPr>
              <w:instrText xml:space="preserve"> PAGEREF _Toc118199710 \h </w:instrText>
            </w:r>
            <w:r w:rsidR="00B8317C">
              <w:rPr>
                <w:noProof/>
                <w:webHidden/>
              </w:rPr>
            </w:r>
            <w:r w:rsidR="00B8317C">
              <w:rPr>
                <w:noProof/>
                <w:webHidden/>
              </w:rPr>
              <w:fldChar w:fldCharType="separate"/>
            </w:r>
            <w:r w:rsidR="006211EA">
              <w:rPr>
                <w:noProof/>
                <w:webHidden/>
              </w:rPr>
              <w:t>16</w:t>
            </w:r>
            <w:r w:rsidR="00B8317C">
              <w:rPr>
                <w:noProof/>
                <w:webHidden/>
              </w:rPr>
              <w:fldChar w:fldCharType="end"/>
            </w:r>
          </w:hyperlink>
        </w:p>
        <w:p w14:paraId="424116B3" w14:textId="32E8D063" w:rsidR="00B8317C" w:rsidRDefault="00000000">
          <w:pPr>
            <w:pStyle w:val="INNH1"/>
            <w:tabs>
              <w:tab w:val="right" w:leader="dot" w:pos="9062"/>
            </w:tabs>
            <w:rPr>
              <w:rFonts w:eastAsiaTheme="minorEastAsia"/>
              <w:noProof/>
              <w:lang w:eastAsia="nb-NO"/>
            </w:rPr>
          </w:pPr>
          <w:hyperlink w:anchor="_Toc118199711" w:history="1">
            <w:r w:rsidR="00B8317C" w:rsidRPr="00144324">
              <w:rPr>
                <w:rStyle w:val="Hyperkobling"/>
                <w:noProof/>
              </w:rPr>
              <w:t>Vurdering i Tågvollan barnehage</w:t>
            </w:r>
            <w:r w:rsidR="00B8317C">
              <w:rPr>
                <w:noProof/>
                <w:webHidden/>
              </w:rPr>
              <w:tab/>
            </w:r>
            <w:r w:rsidR="00B8317C">
              <w:rPr>
                <w:noProof/>
                <w:webHidden/>
              </w:rPr>
              <w:fldChar w:fldCharType="begin"/>
            </w:r>
            <w:r w:rsidR="00B8317C">
              <w:rPr>
                <w:noProof/>
                <w:webHidden/>
              </w:rPr>
              <w:instrText xml:space="preserve"> PAGEREF _Toc118199711 \h </w:instrText>
            </w:r>
            <w:r w:rsidR="00B8317C">
              <w:rPr>
                <w:noProof/>
                <w:webHidden/>
              </w:rPr>
            </w:r>
            <w:r w:rsidR="00B8317C">
              <w:rPr>
                <w:noProof/>
                <w:webHidden/>
              </w:rPr>
              <w:fldChar w:fldCharType="separate"/>
            </w:r>
            <w:r w:rsidR="006211EA">
              <w:rPr>
                <w:noProof/>
                <w:webHidden/>
              </w:rPr>
              <w:t>17</w:t>
            </w:r>
            <w:r w:rsidR="00B8317C">
              <w:rPr>
                <w:noProof/>
                <w:webHidden/>
              </w:rPr>
              <w:fldChar w:fldCharType="end"/>
            </w:r>
          </w:hyperlink>
        </w:p>
        <w:p w14:paraId="561095CF" w14:textId="1762181C" w:rsidR="00B8317C" w:rsidRDefault="00000000">
          <w:pPr>
            <w:pStyle w:val="INNH1"/>
            <w:tabs>
              <w:tab w:val="right" w:leader="dot" w:pos="9062"/>
            </w:tabs>
            <w:rPr>
              <w:rFonts w:eastAsiaTheme="minorEastAsia"/>
              <w:noProof/>
              <w:lang w:eastAsia="nb-NO"/>
            </w:rPr>
          </w:pPr>
          <w:hyperlink w:anchor="_Toc118199712" w:history="1">
            <w:r w:rsidR="00B8317C" w:rsidRPr="00144324">
              <w:rPr>
                <w:rStyle w:val="Hyperkobling"/>
                <w:noProof/>
              </w:rPr>
              <w:t>Barns medvirkning</w:t>
            </w:r>
            <w:r w:rsidR="00B8317C">
              <w:rPr>
                <w:noProof/>
                <w:webHidden/>
              </w:rPr>
              <w:tab/>
            </w:r>
            <w:r w:rsidR="00B8317C">
              <w:rPr>
                <w:noProof/>
                <w:webHidden/>
              </w:rPr>
              <w:fldChar w:fldCharType="begin"/>
            </w:r>
            <w:r w:rsidR="00B8317C">
              <w:rPr>
                <w:noProof/>
                <w:webHidden/>
              </w:rPr>
              <w:instrText xml:space="preserve"> PAGEREF _Toc118199712 \h </w:instrText>
            </w:r>
            <w:r w:rsidR="00B8317C">
              <w:rPr>
                <w:noProof/>
                <w:webHidden/>
              </w:rPr>
            </w:r>
            <w:r w:rsidR="00B8317C">
              <w:rPr>
                <w:noProof/>
                <w:webHidden/>
              </w:rPr>
              <w:fldChar w:fldCharType="separate"/>
            </w:r>
            <w:r w:rsidR="006211EA">
              <w:rPr>
                <w:noProof/>
                <w:webHidden/>
              </w:rPr>
              <w:t>17</w:t>
            </w:r>
            <w:r w:rsidR="00B8317C">
              <w:rPr>
                <w:noProof/>
                <w:webHidden/>
              </w:rPr>
              <w:fldChar w:fldCharType="end"/>
            </w:r>
          </w:hyperlink>
        </w:p>
        <w:p w14:paraId="55501CA9" w14:textId="243FC13E" w:rsidR="00B8317C" w:rsidRDefault="00000000">
          <w:pPr>
            <w:pStyle w:val="INNH1"/>
            <w:tabs>
              <w:tab w:val="right" w:leader="dot" w:pos="9062"/>
            </w:tabs>
            <w:rPr>
              <w:rFonts w:eastAsiaTheme="minorEastAsia"/>
              <w:noProof/>
              <w:lang w:eastAsia="nb-NO"/>
            </w:rPr>
          </w:pPr>
          <w:hyperlink w:anchor="_Toc118199713" w:history="1">
            <w:r w:rsidR="00B8317C" w:rsidRPr="00144324">
              <w:rPr>
                <w:rStyle w:val="Hyperkobling"/>
                <w:noProof/>
              </w:rPr>
              <w:t>Sosial kompetanse</w:t>
            </w:r>
            <w:r w:rsidR="00B8317C">
              <w:rPr>
                <w:noProof/>
                <w:webHidden/>
              </w:rPr>
              <w:tab/>
            </w:r>
            <w:r w:rsidR="00B8317C">
              <w:rPr>
                <w:noProof/>
                <w:webHidden/>
              </w:rPr>
              <w:fldChar w:fldCharType="begin"/>
            </w:r>
            <w:r w:rsidR="00B8317C">
              <w:rPr>
                <w:noProof/>
                <w:webHidden/>
              </w:rPr>
              <w:instrText xml:space="preserve"> PAGEREF _Toc118199713 \h </w:instrText>
            </w:r>
            <w:r w:rsidR="00B8317C">
              <w:rPr>
                <w:noProof/>
                <w:webHidden/>
              </w:rPr>
            </w:r>
            <w:r w:rsidR="00B8317C">
              <w:rPr>
                <w:noProof/>
                <w:webHidden/>
              </w:rPr>
              <w:fldChar w:fldCharType="separate"/>
            </w:r>
            <w:r w:rsidR="006211EA">
              <w:rPr>
                <w:noProof/>
                <w:webHidden/>
              </w:rPr>
              <w:t>18</w:t>
            </w:r>
            <w:r w:rsidR="00B8317C">
              <w:rPr>
                <w:noProof/>
                <w:webHidden/>
              </w:rPr>
              <w:fldChar w:fldCharType="end"/>
            </w:r>
          </w:hyperlink>
        </w:p>
        <w:p w14:paraId="7D685FE6" w14:textId="3FCD5831" w:rsidR="00B8317C" w:rsidRDefault="00000000">
          <w:pPr>
            <w:pStyle w:val="INNH1"/>
            <w:tabs>
              <w:tab w:val="right" w:leader="dot" w:pos="9062"/>
            </w:tabs>
            <w:rPr>
              <w:rFonts w:eastAsiaTheme="minorEastAsia"/>
              <w:noProof/>
              <w:lang w:eastAsia="nb-NO"/>
            </w:rPr>
          </w:pPr>
          <w:hyperlink w:anchor="_Toc118199714" w:history="1">
            <w:r w:rsidR="00B8317C" w:rsidRPr="00144324">
              <w:rPr>
                <w:rStyle w:val="Hyperkobling"/>
                <w:noProof/>
              </w:rPr>
              <w:t>Relasjoner</w:t>
            </w:r>
            <w:r w:rsidR="00B8317C">
              <w:rPr>
                <w:noProof/>
                <w:webHidden/>
              </w:rPr>
              <w:tab/>
            </w:r>
            <w:r w:rsidR="00B8317C">
              <w:rPr>
                <w:noProof/>
                <w:webHidden/>
              </w:rPr>
              <w:fldChar w:fldCharType="begin"/>
            </w:r>
            <w:r w:rsidR="00B8317C">
              <w:rPr>
                <w:noProof/>
                <w:webHidden/>
              </w:rPr>
              <w:instrText xml:space="preserve"> PAGEREF _Toc118199714 \h </w:instrText>
            </w:r>
            <w:r w:rsidR="00B8317C">
              <w:rPr>
                <w:noProof/>
                <w:webHidden/>
              </w:rPr>
            </w:r>
            <w:r w:rsidR="00B8317C">
              <w:rPr>
                <w:noProof/>
                <w:webHidden/>
              </w:rPr>
              <w:fldChar w:fldCharType="separate"/>
            </w:r>
            <w:r w:rsidR="006211EA">
              <w:rPr>
                <w:noProof/>
                <w:webHidden/>
              </w:rPr>
              <w:t>18</w:t>
            </w:r>
            <w:r w:rsidR="00B8317C">
              <w:rPr>
                <w:noProof/>
                <w:webHidden/>
              </w:rPr>
              <w:fldChar w:fldCharType="end"/>
            </w:r>
          </w:hyperlink>
        </w:p>
        <w:p w14:paraId="2833F8F6" w14:textId="4D0CD211" w:rsidR="00B8317C" w:rsidRDefault="00000000">
          <w:pPr>
            <w:pStyle w:val="INNH1"/>
            <w:tabs>
              <w:tab w:val="right" w:leader="dot" w:pos="9062"/>
            </w:tabs>
            <w:rPr>
              <w:rFonts w:eastAsiaTheme="minorEastAsia"/>
              <w:noProof/>
              <w:lang w:eastAsia="nb-NO"/>
            </w:rPr>
          </w:pPr>
          <w:hyperlink w:anchor="_Toc118199715" w:history="1">
            <w:r w:rsidR="00B8317C" w:rsidRPr="00144324">
              <w:rPr>
                <w:rStyle w:val="Hyperkobling"/>
                <w:noProof/>
              </w:rPr>
              <w:t>Overganger og tilvenning</w:t>
            </w:r>
            <w:r w:rsidR="00B8317C">
              <w:rPr>
                <w:noProof/>
                <w:webHidden/>
              </w:rPr>
              <w:tab/>
            </w:r>
            <w:r w:rsidR="00B8317C">
              <w:rPr>
                <w:noProof/>
                <w:webHidden/>
              </w:rPr>
              <w:fldChar w:fldCharType="begin"/>
            </w:r>
            <w:r w:rsidR="00B8317C">
              <w:rPr>
                <w:noProof/>
                <w:webHidden/>
              </w:rPr>
              <w:instrText xml:space="preserve"> PAGEREF _Toc118199715 \h </w:instrText>
            </w:r>
            <w:r w:rsidR="00B8317C">
              <w:rPr>
                <w:noProof/>
                <w:webHidden/>
              </w:rPr>
            </w:r>
            <w:r w:rsidR="00B8317C">
              <w:rPr>
                <w:noProof/>
                <w:webHidden/>
              </w:rPr>
              <w:fldChar w:fldCharType="separate"/>
            </w:r>
            <w:r w:rsidR="006211EA">
              <w:rPr>
                <w:noProof/>
                <w:webHidden/>
              </w:rPr>
              <w:t>19</w:t>
            </w:r>
            <w:r w:rsidR="00B8317C">
              <w:rPr>
                <w:noProof/>
                <w:webHidden/>
              </w:rPr>
              <w:fldChar w:fldCharType="end"/>
            </w:r>
          </w:hyperlink>
        </w:p>
        <w:p w14:paraId="6CE2B953" w14:textId="5C51C1B8" w:rsidR="00B8317C" w:rsidRDefault="00000000">
          <w:pPr>
            <w:pStyle w:val="INNH2"/>
            <w:tabs>
              <w:tab w:val="right" w:leader="dot" w:pos="9062"/>
            </w:tabs>
            <w:rPr>
              <w:rFonts w:eastAsiaTheme="minorEastAsia"/>
              <w:noProof/>
              <w:lang w:eastAsia="nb-NO"/>
            </w:rPr>
          </w:pPr>
          <w:hyperlink w:anchor="_Toc118199716" w:history="1">
            <w:r w:rsidR="00B8317C" w:rsidRPr="00144324">
              <w:rPr>
                <w:rStyle w:val="Hyperkobling"/>
                <w:noProof/>
              </w:rPr>
              <w:t>Førskole</w:t>
            </w:r>
            <w:r w:rsidR="00B8317C">
              <w:rPr>
                <w:noProof/>
                <w:webHidden/>
              </w:rPr>
              <w:tab/>
            </w:r>
            <w:r w:rsidR="00B8317C">
              <w:rPr>
                <w:noProof/>
                <w:webHidden/>
              </w:rPr>
              <w:fldChar w:fldCharType="begin"/>
            </w:r>
            <w:r w:rsidR="00B8317C">
              <w:rPr>
                <w:noProof/>
                <w:webHidden/>
              </w:rPr>
              <w:instrText xml:space="preserve"> PAGEREF _Toc118199716 \h </w:instrText>
            </w:r>
            <w:r w:rsidR="00B8317C">
              <w:rPr>
                <w:noProof/>
                <w:webHidden/>
              </w:rPr>
            </w:r>
            <w:r w:rsidR="00B8317C">
              <w:rPr>
                <w:noProof/>
                <w:webHidden/>
              </w:rPr>
              <w:fldChar w:fldCharType="separate"/>
            </w:r>
            <w:r w:rsidR="006211EA">
              <w:rPr>
                <w:noProof/>
                <w:webHidden/>
              </w:rPr>
              <w:t>19</w:t>
            </w:r>
            <w:r w:rsidR="00B8317C">
              <w:rPr>
                <w:noProof/>
                <w:webHidden/>
              </w:rPr>
              <w:fldChar w:fldCharType="end"/>
            </w:r>
          </w:hyperlink>
        </w:p>
        <w:p w14:paraId="50EC9BB0" w14:textId="523DB135" w:rsidR="00B8317C" w:rsidRDefault="00000000">
          <w:pPr>
            <w:pStyle w:val="INNH1"/>
            <w:tabs>
              <w:tab w:val="right" w:leader="dot" w:pos="9062"/>
            </w:tabs>
            <w:rPr>
              <w:rFonts w:eastAsiaTheme="minorEastAsia"/>
              <w:noProof/>
              <w:lang w:eastAsia="nb-NO"/>
            </w:rPr>
          </w:pPr>
          <w:hyperlink w:anchor="_Toc118199717" w:history="1">
            <w:r w:rsidR="00B8317C" w:rsidRPr="00144324">
              <w:rPr>
                <w:rStyle w:val="Hyperkobling"/>
                <w:noProof/>
              </w:rPr>
              <w:t>Samarbeidspartnere</w:t>
            </w:r>
            <w:r w:rsidR="00B8317C">
              <w:rPr>
                <w:noProof/>
                <w:webHidden/>
              </w:rPr>
              <w:tab/>
            </w:r>
            <w:r w:rsidR="00B8317C">
              <w:rPr>
                <w:noProof/>
                <w:webHidden/>
              </w:rPr>
              <w:fldChar w:fldCharType="begin"/>
            </w:r>
            <w:r w:rsidR="00B8317C">
              <w:rPr>
                <w:noProof/>
                <w:webHidden/>
              </w:rPr>
              <w:instrText xml:space="preserve"> PAGEREF _Toc118199717 \h </w:instrText>
            </w:r>
            <w:r w:rsidR="00B8317C">
              <w:rPr>
                <w:noProof/>
                <w:webHidden/>
              </w:rPr>
            </w:r>
            <w:r w:rsidR="00B8317C">
              <w:rPr>
                <w:noProof/>
                <w:webHidden/>
              </w:rPr>
              <w:fldChar w:fldCharType="separate"/>
            </w:r>
            <w:r w:rsidR="006211EA">
              <w:rPr>
                <w:noProof/>
                <w:webHidden/>
              </w:rPr>
              <w:t>19</w:t>
            </w:r>
            <w:r w:rsidR="00B8317C">
              <w:rPr>
                <w:noProof/>
                <w:webHidden/>
              </w:rPr>
              <w:fldChar w:fldCharType="end"/>
            </w:r>
          </w:hyperlink>
        </w:p>
        <w:p w14:paraId="201D9691" w14:textId="360DD4AF" w:rsidR="00B8317C" w:rsidRDefault="00000000">
          <w:pPr>
            <w:pStyle w:val="INNH1"/>
            <w:tabs>
              <w:tab w:val="right" w:leader="dot" w:pos="9062"/>
            </w:tabs>
            <w:rPr>
              <w:rFonts w:eastAsiaTheme="minorEastAsia"/>
              <w:noProof/>
              <w:lang w:eastAsia="nb-NO"/>
            </w:rPr>
          </w:pPr>
          <w:hyperlink w:anchor="_Toc118199718" w:history="1">
            <w:r w:rsidR="00B8317C" w:rsidRPr="00144324">
              <w:rPr>
                <w:rStyle w:val="Hyperkobling"/>
                <w:noProof/>
              </w:rPr>
              <w:t>Tverrfaglig innsats for barn i Oppdalsbarnehagen</w:t>
            </w:r>
            <w:r w:rsidR="00B8317C">
              <w:rPr>
                <w:noProof/>
                <w:webHidden/>
              </w:rPr>
              <w:tab/>
            </w:r>
            <w:r w:rsidR="00B8317C">
              <w:rPr>
                <w:noProof/>
                <w:webHidden/>
              </w:rPr>
              <w:fldChar w:fldCharType="begin"/>
            </w:r>
            <w:r w:rsidR="00B8317C">
              <w:rPr>
                <w:noProof/>
                <w:webHidden/>
              </w:rPr>
              <w:instrText xml:space="preserve"> PAGEREF _Toc118199718 \h </w:instrText>
            </w:r>
            <w:r w:rsidR="00B8317C">
              <w:rPr>
                <w:noProof/>
                <w:webHidden/>
              </w:rPr>
            </w:r>
            <w:r w:rsidR="00B8317C">
              <w:rPr>
                <w:noProof/>
                <w:webHidden/>
              </w:rPr>
              <w:fldChar w:fldCharType="separate"/>
            </w:r>
            <w:r w:rsidR="006211EA">
              <w:rPr>
                <w:noProof/>
                <w:webHidden/>
              </w:rPr>
              <w:t>20</w:t>
            </w:r>
            <w:r w:rsidR="00B8317C">
              <w:rPr>
                <w:noProof/>
                <w:webHidden/>
              </w:rPr>
              <w:fldChar w:fldCharType="end"/>
            </w:r>
          </w:hyperlink>
        </w:p>
        <w:p w14:paraId="51D3064B" w14:textId="2A25F42C" w:rsidR="00CC535B" w:rsidRDefault="00CC535B">
          <w:r>
            <w:rPr>
              <w:b/>
              <w:bCs/>
            </w:rPr>
            <w:fldChar w:fldCharType="end"/>
          </w:r>
        </w:p>
      </w:sdtContent>
    </w:sdt>
    <w:p w14:paraId="63B97A59" w14:textId="77777777" w:rsidR="0098193E" w:rsidRDefault="0098193E" w:rsidP="0098193E">
      <w:pPr>
        <w:rPr>
          <w:b/>
          <w:bCs/>
        </w:rPr>
      </w:pPr>
    </w:p>
    <w:p w14:paraId="4A43136F" w14:textId="77AF57F1" w:rsidR="00DC15F3" w:rsidRPr="00F52F95" w:rsidRDefault="00F45110" w:rsidP="00F52F95">
      <w:pPr>
        <w:pStyle w:val="Overskrift1"/>
      </w:pPr>
      <w:bookmarkStart w:id="0" w:name="_Toc118199688"/>
      <w:r w:rsidRPr="00F52F95">
        <w:lastRenderedPageBreak/>
        <w:t>Velkommen til Tågvollan barnehage</w:t>
      </w:r>
      <w:bookmarkEnd w:id="0"/>
    </w:p>
    <w:p w14:paraId="762D1DF3" w14:textId="52949158" w:rsidR="00DC15F3" w:rsidRDefault="00DC15F3" w:rsidP="00DC15F3">
      <w:r>
        <w:t>Virksomhetsplan for Tågvollan barnehage beskriver barnehagens lovgrunnlag, barnehagens verdigrunnlag, vår visjon, barnehagens formål og innhold, vår progresjonsplan, barnehagen som pedagogisk virksomhet overganger og samarbeid. Virksomhetsplanen gjelder for fem år.</w:t>
      </w:r>
    </w:p>
    <w:p w14:paraId="3BE2FCFF" w14:textId="7FE79CD4" w:rsidR="00DC15F3" w:rsidRDefault="00DC15F3" w:rsidP="00DC15F3"/>
    <w:p w14:paraId="0E109716" w14:textId="603D99E4" w:rsidR="00DC15F3" w:rsidRDefault="00DC15F3" w:rsidP="00DC15F3">
      <w:r>
        <w:t>Som et supplement til virksomhetsplanen utarbeider vi hvert år en årsplan. Årsplanen inneholder gjeldende års tema og satsningsområder, samt mål og metoder for hvordan vi arbeider med dette. Planene for barnehagen er et resultat av samarbeid mellom personalet, barna og foreldrene. Virksomhetsplan og årsplan godkjennes av styret og SU.</w:t>
      </w:r>
    </w:p>
    <w:p w14:paraId="2D80CF4E" w14:textId="6B3B9B6D" w:rsidR="00DC15F3" w:rsidRDefault="00DC15F3" w:rsidP="00DC15F3"/>
    <w:p w14:paraId="419DB289" w14:textId="48A3EB17" w:rsidR="00DC15F3" w:rsidRPr="0035114B" w:rsidRDefault="00DC15F3" w:rsidP="00481F76">
      <w:pPr>
        <w:pStyle w:val="Overskrift2"/>
      </w:pPr>
      <w:bookmarkStart w:id="1" w:name="_Toc108172093"/>
      <w:bookmarkStart w:id="2" w:name="_Toc118199689"/>
      <w:r w:rsidRPr="0035114B">
        <w:t>Lovgrunnlag</w:t>
      </w:r>
      <w:r w:rsidR="0035114B" w:rsidRPr="0035114B">
        <w:t>:</w:t>
      </w:r>
      <w:bookmarkEnd w:id="1"/>
      <w:bookmarkEnd w:id="2"/>
    </w:p>
    <w:p w14:paraId="59D70B62" w14:textId="09F848BB" w:rsidR="00DC15F3" w:rsidRDefault="00DC15F3" w:rsidP="00DC15F3">
      <w:r>
        <w:t>Lov om barnehager (2005) er styrende lovverk for driften av barnehagen, og er fastsatt av Kunnskapsdepartementet. Utdanningsdirektoratet har utarbeidet Rammeplan for barnehagen (2017) som er styrende for innholdet i barnehagen. Rammeplanen er en forskrift til loven. Den gir utfyllende bestemmelser og skal sikre barn et likeverdig tilbud av god kvalitet. Planen gir retningslinjer for både innholdet og oppgavene i barnehagen. Den gir personalet, eier og tilsynsmyndighet en forpliktende ramme for arbeidet.</w:t>
      </w:r>
    </w:p>
    <w:p w14:paraId="29DC91BC" w14:textId="0747F7ED" w:rsidR="00DC15F3" w:rsidRDefault="00DC15F3" w:rsidP="00DC15F3"/>
    <w:p w14:paraId="0DCF98B1" w14:textId="5B868B52" w:rsidR="00DC15F3" w:rsidRDefault="00DC15F3" w:rsidP="00DC15F3">
      <w:r>
        <w:t>Kunnskapsdepartementet er barnehagens øverste myndighet, mens kommunene er den lokale barnehagemyndighet. Det vil si at kommunen skal påse at barnehagen drives i henhold til gjeldende regelverk. Fylkesmannen er bindeledd mellom departement og kommunen. Fylkesmannen skal veilede kommunen og eiere av barnehager, samt ha tilsyn med at kommunen oppfyller de plikter de er pålagt i henhold til lov om barnehager.</w:t>
      </w:r>
    </w:p>
    <w:p w14:paraId="61AD42C1" w14:textId="4EE6C712" w:rsidR="00C310D4" w:rsidRDefault="00C310D4"/>
    <w:p w14:paraId="7D8641C6" w14:textId="1B59D218" w:rsidR="00C310D4" w:rsidRPr="00C310D4" w:rsidRDefault="00C310D4" w:rsidP="00CC535B">
      <w:pPr>
        <w:pStyle w:val="Overskrift2"/>
      </w:pPr>
      <w:bookmarkStart w:id="3" w:name="_Toc108172094"/>
      <w:bookmarkStart w:id="4" w:name="_Toc118199690"/>
      <w:r w:rsidRPr="00C310D4">
        <w:t>Barnehagens samfunnsmandat:</w:t>
      </w:r>
      <w:bookmarkEnd w:id="3"/>
      <w:bookmarkEnd w:id="4"/>
    </w:p>
    <w:p w14:paraId="22963354" w14:textId="6B49B4E4" w:rsidR="00C310D4" w:rsidRPr="00C310D4" w:rsidRDefault="00C310D4" w:rsidP="00C310D4">
      <w:r w:rsidRPr="00C310D4">
        <w:t xml:space="preserve">Barnehagen skal gi barn under opplæringspliktig alder gode utviklings- og aktivitetsmuligheter i nær forståelse og samarbeid med barnas hjem (Barnehageloven, 2005, § 1 Formål). </w:t>
      </w:r>
    </w:p>
    <w:p w14:paraId="773BF4A7" w14:textId="0253CB19" w:rsidR="00C310D4" w:rsidRPr="00C310D4" w:rsidRDefault="00C310D4" w:rsidP="00CC535B">
      <w:pPr>
        <w:pStyle w:val="Overskrift2"/>
      </w:pPr>
      <w:bookmarkStart w:id="5" w:name="_Toc108172095"/>
      <w:bookmarkStart w:id="6" w:name="_Toc118199691"/>
      <w:r w:rsidRPr="00C310D4">
        <w:t>Barnehagens verdigrunnlag:</w:t>
      </w:r>
      <w:bookmarkEnd w:id="5"/>
      <w:bookmarkEnd w:id="6"/>
    </w:p>
    <w:p w14:paraId="5225B463" w14:textId="29A35750" w:rsidR="00C310D4" w:rsidRDefault="00C310D4" w:rsidP="00C310D4">
      <w:r w:rsidRPr="00C310D4">
        <w:t>Barndommen har en egenverdi, og barnehagen skal ha en helhetlig tilnærming til barns utvikling. Alle ansatte har ansvar for å bidra til utvikling og progresjon i møte og samspill med barna.</w:t>
      </w:r>
    </w:p>
    <w:p w14:paraId="2D4E2FD9" w14:textId="7A595474" w:rsidR="00734094" w:rsidRPr="00C310D4" w:rsidRDefault="00852084" w:rsidP="00C310D4">
      <w:r>
        <w:rPr>
          <w:noProof/>
        </w:rPr>
        <w:lastRenderedPageBreak/>
        <w:drawing>
          <wp:anchor distT="0" distB="0" distL="114300" distR="114300" simplePos="0" relativeHeight="251658240" behindDoc="1" locked="0" layoutInCell="1" allowOverlap="1" wp14:anchorId="709B3E3C" wp14:editId="752A4B1F">
            <wp:simplePos x="0" y="0"/>
            <wp:positionH relativeFrom="column">
              <wp:posOffset>3619500</wp:posOffset>
            </wp:positionH>
            <wp:positionV relativeFrom="paragraph">
              <wp:posOffset>186055</wp:posOffset>
            </wp:positionV>
            <wp:extent cx="2052320" cy="2736230"/>
            <wp:effectExtent l="0" t="0" r="5080" b="6985"/>
            <wp:wrapTight wrapText="bothSides">
              <wp:wrapPolygon edited="0">
                <wp:start x="0" y="0"/>
                <wp:lineTo x="0" y="21505"/>
                <wp:lineTo x="21453" y="21505"/>
                <wp:lineTo x="21453" y="0"/>
                <wp:lineTo x="0" y="0"/>
              </wp:wrapPolygon>
            </wp:wrapTight>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52320" cy="2736230"/>
                    </a:xfrm>
                    <a:prstGeom prst="rect">
                      <a:avLst/>
                    </a:prstGeom>
                    <a:noFill/>
                  </pic:spPr>
                </pic:pic>
              </a:graphicData>
            </a:graphic>
            <wp14:sizeRelH relativeFrom="page">
              <wp14:pctWidth>0</wp14:pctWidth>
            </wp14:sizeRelH>
            <wp14:sizeRelV relativeFrom="page">
              <wp14:pctHeight>0</wp14:pctHeight>
            </wp14:sizeRelV>
          </wp:anchor>
        </w:drawing>
      </w:r>
    </w:p>
    <w:p w14:paraId="0B860E6A" w14:textId="57EE29F4" w:rsidR="00C310D4" w:rsidRPr="00C310D4" w:rsidRDefault="00C310D4" w:rsidP="00C310D4">
      <w:r w:rsidRPr="00C310D4">
        <w:t>I Tågvollan barnehage skal barna oppleve:</w:t>
      </w:r>
    </w:p>
    <w:p w14:paraId="30E3A0D2" w14:textId="2BFBBAFB" w:rsidR="00C310D4" w:rsidRPr="00C310D4" w:rsidRDefault="00C310D4" w:rsidP="00C310D4">
      <w:pPr>
        <w:numPr>
          <w:ilvl w:val="0"/>
          <w:numId w:val="1"/>
        </w:numPr>
      </w:pPr>
      <w:r w:rsidRPr="00C310D4">
        <w:t>En barnehagehverdag preget av lek, læring, medvirkning og latter</w:t>
      </w:r>
    </w:p>
    <w:p w14:paraId="279D677D" w14:textId="77777777" w:rsidR="00C310D4" w:rsidRPr="00C310D4" w:rsidRDefault="00C310D4" w:rsidP="00C310D4">
      <w:pPr>
        <w:numPr>
          <w:ilvl w:val="0"/>
          <w:numId w:val="1"/>
        </w:numPr>
      </w:pPr>
      <w:r w:rsidRPr="00C310D4">
        <w:t>En trygg barnehage med kvalifiserte, omsorgsfulle, tilstedeværende og varme voksne</w:t>
      </w:r>
    </w:p>
    <w:p w14:paraId="5C980006" w14:textId="77777777" w:rsidR="00C310D4" w:rsidRPr="00C310D4" w:rsidRDefault="00C310D4" w:rsidP="00C310D4">
      <w:pPr>
        <w:numPr>
          <w:ilvl w:val="0"/>
          <w:numId w:val="1"/>
        </w:numPr>
      </w:pPr>
      <w:r w:rsidRPr="00C310D4">
        <w:t>Å kunne ta i bruk og utvikle alle sine ressurser, og kunne være aktive deltakere i samfunnet</w:t>
      </w:r>
    </w:p>
    <w:p w14:paraId="4E45C94F" w14:textId="77777777" w:rsidR="00C310D4" w:rsidRPr="00C310D4" w:rsidRDefault="00C310D4" w:rsidP="00C310D4">
      <w:pPr>
        <w:numPr>
          <w:ilvl w:val="0"/>
          <w:numId w:val="1"/>
        </w:numPr>
      </w:pPr>
      <w:r w:rsidRPr="00C310D4">
        <w:t>Tillit og respekt, og ansatte som anerkjenner barndommens egenverdi</w:t>
      </w:r>
    </w:p>
    <w:p w14:paraId="6648C173" w14:textId="77777777" w:rsidR="00C310D4" w:rsidRPr="00C310D4" w:rsidRDefault="00C310D4" w:rsidP="00C310D4">
      <w:pPr>
        <w:numPr>
          <w:ilvl w:val="0"/>
          <w:numId w:val="1"/>
        </w:numPr>
      </w:pPr>
      <w:r w:rsidRPr="00C310D4">
        <w:t>Demokrati og likestilling og at alle ansatte motarbeider alle former for diskriminering</w:t>
      </w:r>
    </w:p>
    <w:p w14:paraId="580D63C2" w14:textId="09D3B237" w:rsidR="00F45110" w:rsidRDefault="00C310D4" w:rsidP="004D5299">
      <w:r w:rsidRPr="00C310D4">
        <w:t>Tågvollan barnehage – der lek og læring går hånd i hånd</w:t>
      </w:r>
      <w:bookmarkStart w:id="7" w:name="_Toc108172096"/>
    </w:p>
    <w:p w14:paraId="5BD6180C" w14:textId="4E832DCE" w:rsidR="004D5299" w:rsidRDefault="004D5299">
      <w:pPr>
        <w:rPr>
          <w:rFonts w:asciiTheme="majorHAnsi" w:eastAsiaTheme="majorEastAsia" w:hAnsiTheme="majorHAnsi" w:cstheme="majorBidi"/>
          <w:color w:val="2F5496" w:themeColor="accent1" w:themeShade="BF"/>
          <w:sz w:val="26"/>
          <w:szCs w:val="26"/>
        </w:rPr>
      </w:pPr>
    </w:p>
    <w:p w14:paraId="7B2956AD" w14:textId="196892D8" w:rsidR="00481F76" w:rsidRDefault="00481F76" w:rsidP="00F52F95">
      <w:pPr>
        <w:pStyle w:val="Overskrift1"/>
      </w:pPr>
      <w:bookmarkStart w:id="8" w:name="_Toc118199692"/>
      <w:r>
        <w:t>Vårt kristne verdigrunnlag</w:t>
      </w:r>
      <w:bookmarkEnd w:id="7"/>
      <w:bookmarkEnd w:id="8"/>
    </w:p>
    <w:p w14:paraId="46BE3DFA" w14:textId="77777777" w:rsidR="00D77737" w:rsidRPr="00D77737" w:rsidRDefault="00D77737" w:rsidP="00D77737">
      <w:pPr>
        <w:shd w:val="clear" w:color="auto" w:fill="FFFFFF"/>
        <w:spacing w:after="300" w:line="384" w:lineRule="atLeast"/>
        <w:rPr>
          <w:rFonts w:ascii="Arial" w:eastAsia="Times New Roman" w:hAnsi="Arial" w:cs="Arial"/>
          <w:color w:val="333333"/>
          <w:sz w:val="21"/>
          <w:szCs w:val="21"/>
          <w:lang w:eastAsia="nb-NO"/>
        </w:rPr>
      </w:pPr>
      <w:r w:rsidRPr="00D77737">
        <w:rPr>
          <w:rFonts w:ascii="Arial" w:eastAsia="Times New Roman" w:hAnsi="Arial" w:cs="Arial"/>
          <w:color w:val="333333"/>
          <w:sz w:val="21"/>
          <w:szCs w:val="21"/>
          <w:lang w:eastAsia="nb-NO"/>
        </w:rPr>
        <w:t>Det at vi har utvidet kristen formålsparagraf betyr at vi står friere i forhold til formidling av kristendommen, og at vi er forpliktet til det på en annen måte.</w:t>
      </w:r>
    </w:p>
    <w:p w14:paraId="0B5C801B" w14:textId="77777777" w:rsidR="00D77737" w:rsidRPr="00D77737" w:rsidRDefault="00D77737" w:rsidP="00D77737">
      <w:pPr>
        <w:shd w:val="clear" w:color="auto" w:fill="FFFFFF"/>
        <w:spacing w:after="300" w:line="384" w:lineRule="atLeast"/>
        <w:rPr>
          <w:rFonts w:ascii="Arial" w:eastAsia="Times New Roman" w:hAnsi="Arial" w:cs="Arial"/>
          <w:color w:val="333333"/>
          <w:sz w:val="21"/>
          <w:szCs w:val="21"/>
          <w:lang w:eastAsia="nb-NO"/>
        </w:rPr>
      </w:pPr>
      <w:r w:rsidRPr="00D77737">
        <w:rPr>
          <w:rFonts w:ascii="Arial" w:eastAsia="Times New Roman" w:hAnsi="Arial" w:cs="Arial"/>
          <w:color w:val="333333"/>
          <w:sz w:val="21"/>
          <w:szCs w:val="21"/>
          <w:lang w:eastAsia="nb-NO"/>
        </w:rPr>
        <w:t>Vi skal formidle, ikke forkynne. Barna skal få kunnskap om den kristne tro, spesielt gjennom høytidene, og gjennom fortellinger fra nye og gamle testamentet.</w:t>
      </w:r>
    </w:p>
    <w:p w14:paraId="76AB4EF1" w14:textId="77777777" w:rsidR="00D77737" w:rsidRPr="00D77737" w:rsidRDefault="00D77737" w:rsidP="00D77737">
      <w:pPr>
        <w:shd w:val="clear" w:color="auto" w:fill="FFFFFF"/>
        <w:spacing w:after="300" w:line="384" w:lineRule="atLeast"/>
        <w:rPr>
          <w:rFonts w:ascii="Arial" w:eastAsia="Times New Roman" w:hAnsi="Arial" w:cs="Arial"/>
          <w:color w:val="333333"/>
          <w:sz w:val="21"/>
          <w:szCs w:val="21"/>
          <w:lang w:eastAsia="nb-NO"/>
        </w:rPr>
      </w:pPr>
      <w:r w:rsidRPr="00D77737">
        <w:rPr>
          <w:rFonts w:ascii="Arial" w:eastAsia="Times New Roman" w:hAnsi="Arial" w:cs="Arial"/>
          <w:color w:val="333333"/>
          <w:sz w:val="21"/>
          <w:szCs w:val="21"/>
          <w:lang w:eastAsia="nb-NO"/>
        </w:rPr>
        <w:t>Eksempler på dette:</w:t>
      </w:r>
    </w:p>
    <w:p w14:paraId="25006A2A" w14:textId="7CFF4E93" w:rsidR="00D77737" w:rsidRPr="00D77737" w:rsidRDefault="00D77737" w:rsidP="00D77737">
      <w:pPr>
        <w:numPr>
          <w:ilvl w:val="0"/>
          <w:numId w:val="4"/>
        </w:numPr>
        <w:shd w:val="clear" w:color="auto" w:fill="FFFFFF"/>
        <w:spacing w:after="0" w:line="384" w:lineRule="atLeast"/>
        <w:ind w:left="1020"/>
        <w:rPr>
          <w:rFonts w:ascii="Arial" w:eastAsia="Times New Roman" w:hAnsi="Arial" w:cs="Arial"/>
          <w:color w:val="333333"/>
          <w:sz w:val="21"/>
          <w:szCs w:val="21"/>
          <w:lang w:eastAsia="nb-NO"/>
        </w:rPr>
      </w:pPr>
      <w:r w:rsidRPr="00D77737">
        <w:rPr>
          <w:rFonts w:ascii="Arial" w:eastAsia="Times New Roman" w:hAnsi="Arial" w:cs="Arial"/>
          <w:color w:val="333333"/>
          <w:sz w:val="21"/>
          <w:szCs w:val="21"/>
          <w:lang w:eastAsia="nb-NO"/>
        </w:rPr>
        <w:t>Barna vil få høre hvordan man kan be til Gud (eks: Kjære Gud jeg har det godt)</w:t>
      </w:r>
    </w:p>
    <w:p w14:paraId="1BF5956B" w14:textId="77777777" w:rsidR="00D77737" w:rsidRPr="00D77737" w:rsidRDefault="00D77737" w:rsidP="00D77737">
      <w:pPr>
        <w:numPr>
          <w:ilvl w:val="0"/>
          <w:numId w:val="4"/>
        </w:numPr>
        <w:shd w:val="clear" w:color="auto" w:fill="FFFFFF"/>
        <w:spacing w:after="0" w:line="384" w:lineRule="atLeast"/>
        <w:ind w:left="1020"/>
        <w:rPr>
          <w:rFonts w:ascii="Arial" w:eastAsia="Times New Roman" w:hAnsi="Arial" w:cs="Arial"/>
          <w:color w:val="333333"/>
          <w:sz w:val="21"/>
          <w:szCs w:val="21"/>
          <w:lang w:eastAsia="nb-NO"/>
        </w:rPr>
      </w:pPr>
      <w:r w:rsidRPr="00D77737">
        <w:rPr>
          <w:rFonts w:ascii="Arial" w:eastAsia="Times New Roman" w:hAnsi="Arial" w:cs="Arial"/>
          <w:color w:val="333333"/>
          <w:sz w:val="21"/>
          <w:szCs w:val="21"/>
          <w:lang w:eastAsia="nb-NO"/>
        </w:rPr>
        <w:t>Barna vil få høre om de kristne tradisjonene vi har (</w:t>
      </w:r>
      <w:proofErr w:type="spellStart"/>
      <w:proofErr w:type="gramStart"/>
      <w:r w:rsidRPr="00D77737">
        <w:rPr>
          <w:rFonts w:ascii="Arial" w:eastAsia="Times New Roman" w:hAnsi="Arial" w:cs="Arial"/>
          <w:color w:val="333333"/>
          <w:sz w:val="21"/>
          <w:szCs w:val="21"/>
          <w:lang w:eastAsia="nb-NO"/>
        </w:rPr>
        <w:t>eks:jul</w:t>
      </w:r>
      <w:proofErr w:type="spellEnd"/>
      <w:proofErr w:type="gramEnd"/>
      <w:r w:rsidRPr="00D77737">
        <w:rPr>
          <w:rFonts w:ascii="Arial" w:eastAsia="Times New Roman" w:hAnsi="Arial" w:cs="Arial"/>
          <w:color w:val="333333"/>
          <w:sz w:val="21"/>
          <w:szCs w:val="21"/>
          <w:lang w:eastAsia="nb-NO"/>
        </w:rPr>
        <w:t>, pinse, påske)</w:t>
      </w:r>
    </w:p>
    <w:p w14:paraId="3771DA47" w14:textId="202E77BB" w:rsidR="00D77737" w:rsidRPr="00D77737" w:rsidRDefault="00D77737" w:rsidP="00D77737">
      <w:pPr>
        <w:numPr>
          <w:ilvl w:val="0"/>
          <w:numId w:val="4"/>
        </w:numPr>
        <w:shd w:val="clear" w:color="auto" w:fill="FFFFFF"/>
        <w:spacing w:after="0" w:line="384" w:lineRule="atLeast"/>
        <w:ind w:left="1020"/>
        <w:rPr>
          <w:rFonts w:ascii="Arial" w:eastAsia="Times New Roman" w:hAnsi="Arial" w:cs="Arial"/>
          <w:color w:val="333333"/>
          <w:sz w:val="21"/>
          <w:szCs w:val="21"/>
          <w:lang w:eastAsia="nb-NO"/>
        </w:rPr>
      </w:pPr>
      <w:r w:rsidRPr="00D77737">
        <w:rPr>
          <w:rFonts w:ascii="Arial" w:eastAsia="Times New Roman" w:hAnsi="Arial" w:cs="Arial"/>
          <w:color w:val="333333"/>
          <w:sz w:val="21"/>
          <w:szCs w:val="21"/>
          <w:lang w:eastAsia="nb-NO"/>
        </w:rPr>
        <w:t>Barna vil få høre om Jesus,</w:t>
      </w:r>
      <w:r>
        <w:rPr>
          <w:rFonts w:ascii="Arial" w:eastAsia="Times New Roman" w:hAnsi="Arial" w:cs="Arial"/>
          <w:color w:val="333333"/>
          <w:sz w:val="21"/>
          <w:szCs w:val="21"/>
          <w:lang w:eastAsia="nb-NO"/>
        </w:rPr>
        <w:t xml:space="preserve"> </w:t>
      </w:r>
      <w:r w:rsidRPr="00D77737">
        <w:rPr>
          <w:rFonts w:ascii="Arial" w:eastAsia="Times New Roman" w:hAnsi="Arial" w:cs="Arial"/>
          <w:color w:val="333333"/>
          <w:sz w:val="21"/>
          <w:szCs w:val="21"/>
          <w:lang w:eastAsia="nb-NO"/>
        </w:rPr>
        <w:t xml:space="preserve">det livet han levde og noen historier han fortalte (eks: Jesus metter 5000, Den barmhjertige samaritan, den bortkomne sønnen, </w:t>
      </w:r>
      <w:proofErr w:type="spellStart"/>
      <w:r w:rsidRPr="00D77737">
        <w:rPr>
          <w:rFonts w:ascii="Arial" w:eastAsia="Times New Roman" w:hAnsi="Arial" w:cs="Arial"/>
          <w:color w:val="333333"/>
          <w:sz w:val="21"/>
          <w:szCs w:val="21"/>
          <w:lang w:eastAsia="nb-NO"/>
        </w:rPr>
        <w:t>Sakkeus</w:t>
      </w:r>
      <w:proofErr w:type="spellEnd"/>
      <w:r w:rsidRPr="00D77737">
        <w:rPr>
          <w:rFonts w:ascii="Arial" w:eastAsia="Times New Roman" w:hAnsi="Arial" w:cs="Arial"/>
          <w:color w:val="333333"/>
          <w:sz w:val="21"/>
          <w:szCs w:val="21"/>
          <w:lang w:eastAsia="nb-NO"/>
        </w:rPr>
        <w:t>)</w:t>
      </w:r>
    </w:p>
    <w:p w14:paraId="25CF964F" w14:textId="77777777" w:rsidR="00D77737" w:rsidRPr="00D77737" w:rsidRDefault="00D77737" w:rsidP="00D77737">
      <w:pPr>
        <w:numPr>
          <w:ilvl w:val="0"/>
          <w:numId w:val="4"/>
        </w:numPr>
        <w:shd w:val="clear" w:color="auto" w:fill="FFFFFF"/>
        <w:spacing w:after="0" w:line="384" w:lineRule="atLeast"/>
        <w:ind w:left="1020"/>
        <w:rPr>
          <w:rFonts w:ascii="Arial" w:eastAsia="Times New Roman" w:hAnsi="Arial" w:cs="Arial"/>
          <w:color w:val="333333"/>
          <w:sz w:val="21"/>
          <w:szCs w:val="21"/>
          <w:lang w:eastAsia="nb-NO"/>
        </w:rPr>
      </w:pPr>
      <w:r w:rsidRPr="00D77737">
        <w:rPr>
          <w:rFonts w:ascii="Arial" w:eastAsia="Times New Roman" w:hAnsi="Arial" w:cs="Arial"/>
          <w:color w:val="333333"/>
          <w:sz w:val="21"/>
          <w:szCs w:val="21"/>
          <w:lang w:eastAsia="nb-NO"/>
        </w:rPr>
        <w:t>Barna vil få høre om gammeltestamentlige personer og hendelser. (eks:</w:t>
      </w:r>
      <w:r w:rsidRPr="00D77737">
        <w:rPr>
          <w:rFonts w:ascii="Arial" w:eastAsia="Times New Roman" w:hAnsi="Arial" w:cs="Arial"/>
          <w:color w:val="333333"/>
          <w:sz w:val="21"/>
          <w:szCs w:val="21"/>
          <w:lang w:eastAsia="nb-NO"/>
        </w:rPr>
        <w:br/>
        <w:t>Josef i brønnen, skapelsen, historien om Noa)</w:t>
      </w:r>
    </w:p>
    <w:p w14:paraId="27C6173D" w14:textId="77777777" w:rsidR="00D77737" w:rsidRPr="00D77737" w:rsidRDefault="00D77737" w:rsidP="00D77737">
      <w:pPr>
        <w:numPr>
          <w:ilvl w:val="0"/>
          <w:numId w:val="4"/>
        </w:numPr>
        <w:shd w:val="clear" w:color="auto" w:fill="FFFFFF"/>
        <w:spacing w:after="0" w:line="384" w:lineRule="atLeast"/>
        <w:ind w:left="1020"/>
        <w:rPr>
          <w:rFonts w:ascii="Arial" w:eastAsia="Times New Roman" w:hAnsi="Arial" w:cs="Arial"/>
          <w:color w:val="333333"/>
          <w:sz w:val="21"/>
          <w:szCs w:val="21"/>
          <w:lang w:eastAsia="nb-NO"/>
        </w:rPr>
      </w:pPr>
      <w:r w:rsidRPr="00D77737">
        <w:rPr>
          <w:rFonts w:ascii="Arial" w:eastAsia="Times New Roman" w:hAnsi="Arial" w:cs="Arial"/>
          <w:color w:val="333333"/>
          <w:sz w:val="21"/>
          <w:szCs w:val="21"/>
          <w:lang w:eastAsia="nb-NO"/>
        </w:rPr>
        <w:t xml:space="preserve">Vi synger kristne </w:t>
      </w:r>
      <w:proofErr w:type="spellStart"/>
      <w:r w:rsidRPr="00D77737">
        <w:rPr>
          <w:rFonts w:ascii="Arial" w:eastAsia="Times New Roman" w:hAnsi="Arial" w:cs="Arial"/>
          <w:color w:val="333333"/>
          <w:sz w:val="21"/>
          <w:szCs w:val="21"/>
          <w:lang w:eastAsia="nb-NO"/>
        </w:rPr>
        <w:t>bordvers</w:t>
      </w:r>
      <w:proofErr w:type="spellEnd"/>
    </w:p>
    <w:p w14:paraId="75763E06" w14:textId="77777777" w:rsidR="00D77737" w:rsidRPr="00D77737" w:rsidRDefault="00D77737" w:rsidP="00D77737">
      <w:pPr>
        <w:numPr>
          <w:ilvl w:val="0"/>
          <w:numId w:val="4"/>
        </w:numPr>
        <w:shd w:val="clear" w:color="auto" w:fill="FFFFFF"/>
        <w:spacing w:after="0" w:line="384" w:lineRule="atLeast"/>
        <w:ind w:left="1020"/>
        <w:rPr>
          <w:rFonts w:ascii="Arial" w:eastAsia="Times New Roman" w:hAnsi="Arial" w:cs="Arial"/>
          <w:color w:val="333333"/>
          <w:sz w:val="21"/>
          <w:szCs w:val="21"/>
          <w:lang w:eastAsia="nb-NO"/>
        </w:rPr>
      </w:pPr>
      <w:r w:rsidRPr="00D77737">
        <w:rPr>
          <w:rFonts w:ascii="Arial" w:eastAsia="Times New Roman" w:hAnsi="Arial" w:cs="Arial"/>
          <w:color w:val="333333"/>
          <w:sz w:val="21"/>
          <w:szCs w:val="21"/>
          <w:lang w:eastAsia="nb-NO"/>
        </w:rPr>
        <w:t xml:space="preserve">Vi formidler tydelig </w:t>
      </w:r>
      <w:proofErr w:type="spellStart"/>
      <w:r w:rsidRPr="00D77737">
        <w:rPr>
          <w:rFonts w:ascii="Arial" w:eastAsia="Times New Roman" w:hAnsi="Arial" w:cs="Arial"/>
          <w:color w:val="333333"/>
          <w:sz w:val="21"/>
          <w:szCs w:val="21"/>
          <w:lang w:eastAsia="nb-NO"/>
        </w:rPr>
        <w:t>bl.a</w:t>
      </w:r>
      <w:proofErr w:type="spellEnd"/>
      <w:r w:rsidRPr="00D77737">
        <w:rPr>
          <w:rFonts w:ascii="Arial" w:eastAsia="Times New Roman" w:hAnsi="Arial" w:cs="Arial"/>
          <w:color w:val="333333"/>
          <w:sz w:val="21"/>
          <w:szCs w:val="21"/>
          <w:lang w:eastAsia="nb-NO"/>
        </w:rPr>
        <w:t xml:space="preserve"> nestekjærlighet, respekt og tilgivelse i barnehagen</w:t>
      </w:r>
    </w:p>
    <w:p w14:paraId="5436553A" w14:textId="77777777" w:rsidR="00D77737" w:rsidRPr="00D77737" w:rsidRDefault="00D77737" w:rsidP="00D77737">
      <w:pPr>
        <w:numPr>
          <w:ilvl w:val="0"/>
          <w:numId w:val="4"/>
        </w:numPr>
        <w:shd w:val="clear" w:color="auto" w:fill="FFFFFF"/>
        <w:spacing w:after="0" w:line="384" w:lineRule="atLeast"/>
        <w:ind w:left="1020"/>
        <w:rPr>
          <w:rFonts w:ascii="Arial" w:eastAsia="Times New Roman" w:hAnsi="Arial" w:cs="Arial"/>
          <w:color w:val="333333"/>
          <w:sz w:val="21"/>
          <w:szCs w:val="21"/>
          <w:lang w:eastAsia="nb-NO"/>
        </w:rPr>
      </w:pPr>
      <w:r w:rsidRPr="00D77737">
        <w:rPr>
          <w:rFonts w:ascii="Arial" w:eastAsia="Times New Roman" w:hAnsi="Arial" w:cs="Arial"/>
          <w:color w:val="333333"/>
          <w:sz w:val="21"/>
          <w:szCs w:val="21"/>
          <w:lang w:eastAsia="nb-NO"/>
        </w:rPr>
        <w:t>Vi tror Gud skapte humoren!</w:t>
      </w:r>
    </w:p>
    <w:p w14:paraId="6986F0A1" w14:textId="460D1339" w:rsidR="00D77737" w:rsidRPr="00D77737" w:rsidRDefault="00D77737" w:rsidP="00F52F95">
      <w:pPr>
        <w:pStyle w:val="Overskrift2"/>
        <w:rPr>
          <w:rFonts w:asciiTheme="minorHAnsi" w:hAnsiTheme="minorHAnsi" w:cstheme="minorHAnsi"/>
          <w:color w:val="auto"/>
          <w:sz w:val="22"/>
          <w:szCs w:val="22"/>
        </w:rPr>
      </w:pPr>
    </w:p>
    <w:p w14:paraId="7BEF1911" w14:textId="4C04A6FC" w:rsidR="00481F76" w:rsidRPr="006944D7" w:rsidRDefault="00481F76" w:rsidP="00F52F95">
      <w:pPr>
        <w:pStyle w:val="Overskrift2"/>
      </w:pPr>
      <w:bookmarkStart w:id="9" w:name="_Toc118199693"/>
      <w:r w:rsidRPr="006944D7">
        <w:t>Bibelfortellinger</w:t>
      </w:r>
      <w:bookmarkEnd w:id="9"/>
    </w:p>
    <w:p w14:paraId="1EA19970" w14:textId="77777777" w:rsidR="00481F76" w:rsidRPr="006944D7" w:rsidRDefault="00481F76" w:rsidP="00481F76">
      <w:r w:rsidRPr="006944D7">
        <w:t>I vår barnehage vil kjente bibelfortellinger følge barnet allerede fra småbarnsavdeling til skolestartgruppa. Eksempelvis «Den bortkomne sauen», «Noas Ark», «Jesus stiller stormen» og «</w:t>
      </w:r>
      <w:proofErr w:type="spellStart"/>
      <w:r w:rsidRPr="006944D7">
        <w:t>Sakkeus</w:t>
      </w:r>
      <w:proofErr w:type="spellEnd"/>
      <w:r w:rsidRPr="006944D7">
        <w:t xml:space="preserve">». </w:t>
      </w:r>
    </w:p>
    <w:p w14:paraId="7405C041" w14:textId="5884933E" w:rsidR="0033397B" w:rsidRDefault="00481F76" w:rsidP="00C310D4">
      <w:pPr>
        <w:rPr>
          <w:b/>
          <w:bCs/>
        </w:rPr>
      </w:pPr>
      <w:r w:rsidRPr="006944D7">
        <w:lastRenderedPageBreak/>
        <w:t xml:space="preserve">Vi har samlingsstunder der vi dramatiserer med figurer og har tilhørende sanger, og vi bruker billed-bøker. Etter hvert kan barna selv bli med på å dramatisere fortellinger med kostymer og rekvisita. </w:t>
      </w:r>
    </w:p>
    <w:p w14:paraId="3428D215" w14:textId="3576E25B" w:rsidR="0033397B" w:rsidRDefault="00B40128" w:rsidP="00481F76">
      <w:pPr>
        <w:pStyle w:val="Overskrift1"/>
      </w:pPr>
      <w:bookmarkStart w:id="10" w:name="_Toc108172097"/>
      <w:bookmarkStart w:id="11" w:name="_Toc118199694"/>
      <w:r>
        <w:t>Avdelinger</w:t>
      </w:r>
      <w:bookmarkEnd w:id="10"/>
      <w:bookmarkEnd w:id="11"/>
    </w:p>
    <w:p w14:paraId="35A1AA66" w14:textId="1BB61AA4" w:rsidR="000D0971" w:rsidRDefault="00DF0C2F" w:rsidP="00481F76">
      <w:pPr>
        <w:pStyle w:val="Overskrift2"/>
      </w:pPr>
      <w:bookmarkStart w:id="12" w:name="_Toc108172098"/>
      <w:bookmarkStart w:id="13" w:name="_Toc118199695"/>
      <w:r w:rsidRPr="00DF0C2F">
        <w:t>Avdeling EKORN 0-2 år</w:t>
      </w:r>
      <w:bookmarkEnd w:id="12"/>
      <w:bookmarkEnd w:id="13"/>
    </w:p>
    <w:p w14:paraId="496FF15C" w14:textId="096E0DEE" w:rsidR="00DF0C2F" w:rsidRPr="00DF0C2F" w:rsidRDefault="000865C0" w:rsidP="00DF0C2F">
      <w:r>
        <w:t>Vi har en egen, skjermet, avdeling for de aller yngste barna på avdeling Ekorn. Her har vi vår egen dagsrytme, tilpasset barnas behov for mat, hvile og aktiviteter. Fokuset inne hos oss omhandler de seks T-ene; trygghet, tilhørighet, tid, tålmodighet, trivsel og tull og tøys. Dette legger grunnlaget for en best mulig oppstart og tilvenning for de minste. Med disse grunnsteinene i ryggsekken, kan barna oppleve, utforske og videre utvikle seg innenfor barnehagens rammeplan. Tiden inne på Ekorn skal legge til rette for trygge og robuste barn som møter verden med nysgjerrighet og glede. I tillegg har vi et stort ønske om at barna skal få oppleve glede og en utforskertrang med å være ute i naturen.</w:t>
      </w:r>
    </w:p>
    <w:p w14:paraId="76F5D4FC" w14:textId="77777777" w:rsidR="00DF0C2F" w:rsidRPr="00DF0C2F" w:rsidRDefault="00DF0C2F" w:rsidP="00481F76">
      <w:pPr>
        <w:pStyle w:val="Overskrift2"/>
      </w:pPr>
      <w:bookmarkStart w:id="14" w:name="_Toc108172099"/>
      <w:bookmarkStart w:id="15" w:name="_Toc118199696"/>
      <w:r w:rsidRPr="00DF0C2F">
        <w:t>Avdeling SKOGEN 3-4 år</w:t>
      </w:r>
      <w:bookmarkEnd w:id="14"/>
      <w:bookmarkEnd w:id="15"/>
    </w:p>
    <w:p w14:paraId="3054F3D8" w14:textId="2F9AFBED" w:rsidR="00DF0C2F" w:rsidRPr="00DF0C2F" w:rsidRDefault="00DF0C2F" w:rsidP="00DF0C2F">
      <w:r w:rsidRPr="00DF0C2F">
        <w:t xml:space="preserve">På avdeling Skogen er barna delt inn i to grupper etter alder; Rev og Hare. De ulike rommene innbyr til lek og ulike aktiviteter. Her blir barna gjerne delt i mindre grupper, etter hva de ønsker å holde på med, eller etter tilrettelagte aktiviteter. Vi har tilgang til kreativt verksted, </w:t>
      </w:r>
      <w:proofErr w:type="spellStart"/>
      <w:r w:rsidRPr="00DF0C2F">
        <w:t>puterom</w:t>
      </w:r>
      <w:proofErr w:type="spellEnd"/>
      <w:r w:rsidRPr="00DF0C2F">
        <w:t xml:space="preserve">, legorom, kjellerstua og kjøkken. </w:t>
      </w:r>
      <w:r w:rsidR="000865C0">
        <w:t xml:space="preserve">Mandag er </w:t>
      </w:r>
      <w:proofErr w:type="spellStart"/>
      <w:r w:rsidR="000865C0">
        <w:t>turdag</w:t>
      </w:r>
      <w:proofErr w:type="spellEnd"/>
      <w:r w:rsidR="000865C0">
        <w:t xml:space="preserve"> for revene sammen med gaupene. Harer har ingen fast </w:t>
      </w:r>
      <w:proofErr w:type="spellStart"/>
      <w:r w:rsidR="000865C0">
        <w:t>turdag</w:t>
      </w:r>
      <w:proofErr w:type="spellEnd"/>
      <w:r w:rsidR="000865C0">
        <w:t xml:space="preserve">, men vil bruke stjerneskogen en del </w:t>
      </w:r>
      <w:r w:rsidRPr="00DF0C2F">
        <w:t xml:space="preserve">som ligger rett bak barnehagen. Vi kommer til å bruke andre turmål også i løpet av året, som Hakkebakkeskogen og Dyrestien. </w:t>
      </w:r>
    </w:p>
    <w:p w14:paraId="4F47F795" w14:textId="1ACB0E0D" w:rsidR="00DF0C2F" w:rsidRDefault="00800923" w:rsidP="00481F76">
      <w:pPr>
        <w:pStyle w:val="Overskrift2"/>
      </w:pPr>
      <w:bookmarkStart w:id="16" w:name="_Toc108172100"/>
      <w:bookmarkStart w:id="17" w:name="_Toc118199697"/>
      <w:r>
        <w:t xml:space="preserve">Avdeling HIET </w:t>
      </w:r>
      <w:r w:rsidR="00DF0C2F" w:rsidRPr="00DF0C2F">
        <w:t>4-6 år</w:t>
      </w:r>
      <w:bookmarkEnd w:id="16"/>
      <w:bookmarkEnd w:id="17"/>
    </w:p>
    <w:p w14:paraId="5B213D25" w14:textId="77777777" w:rsidR="00DF0C2F" w:rsidRPr="00DF0C2F" w:rsidRDefault="00DF0C2F" w:rsidP="00DF0C2F">
      <w:r w:rsidRPr="00DF0C2F">
        <w:t xml:space="preserve">Dette er avdelingen for de to eldste barnegruppene i barnehagen vår; Bjørner (eldst) og Gauper (yngst). </w:t>
      </w:r>
    </w:p>
    <w:p w14:paraId="2533A91B" w14:textId="77777777" w:rsidR="00DF0C2F" w:rsidRPr="00DF0C2F" w:rsidRDefault="00DF0C2F" w:rsidP="00DF0C2F">
      <w:r w:rsidRPr="00DF0C2F">
        <w:t>Etter frokost varierer det ut ifra årstid hvilke aktiviteter det legges til rette for. I dialog med barna kommer vi frem til dagens aktivitet. Vi har mange muligheter med et flott turområde som omkranser barnehagen, i tillegg til ulike rom som innbyr til rollelek, sosialt samspill og kreative aktiviteter.</w:t>
      </w:r>
    </w:p>
    <w:p w14:paraId="49EB4387" w14:textId="77777777" w:rsidR="00DF0C2F" w:rsidRPr="00DF0C2F" w:rsidRDefault="00DF0C2F" w:rsidP="00DF0C2F">
      <w:r w:rsidRPr="00DF0C2F">
        <w:t xml:space="preserve">Bjørner og Gauper får også mulighet til å være med på turer med bussen vår. Vi deler oss ofte i mindre grupper, av og til på tvers av alder og ut fra barnas interesser, og bruker alle rommene på avdelingen. </w:t>
      </w:r>
    </w:p>
    <w:p w14:paraId="618A8043" w14:textId="5724E9CA" w:rsidR="00DF0C2F" w:rsidRPr="005340CD" w:rsidRDefault="00DF0C2F" w:rsidP="00DF0C2F">
      <w:pPr>
        <w:rPr>
          <w:color w:val="ED7D31" w:themeColor="accent2"/>
        </w:rPr>
      </w:pPr>
      <w:r w:rsidRPr="00DF0C2F">
        <w:t xml:space="preserve">Uteområdet bruker vi hver dag, og det gir også mulighet for barna til å leke på tvers av avdelingene. </w:t>
      </w:r>
    </w:p>
    <w:p w14:paraId="03CAA073" w14:textId="77777777" w:rsidR="00951FFC" w:rsidRDefault="00951FFC"/>
    <w:p w14:paraId="7A3A55BE" w14:textId="77777777" w:rsidR="00481F76" w:rsidRDefault="00481F76" w:rsidP="00481F76">
      <w:pPr>
        <w:pStyle w:val="Overskrift1"/>
      </w:pPr>
      <w:bookmarkStart w:id="18" w:name="_Toc108172102"/>
      <w:bookmarkStart w:id="19" w:name="_Toc118199698"/>
      <w:r>
        <w:t>Vårt nærområde</w:t>
      </w:r>
      <w:bookmarkEnd w:id="18"/>
      <w:bookmarkEnd w:id="19"/>
    </w:p>
    <w:p w14:paraId="1D5CE5BE" w14:textId="04B3A129" w:rsidR="0033397B" w:rsidRDefault="0033397B" w:rsidP="00481F76">
      <w:pPr>
        <w:pStyle w:val="Overskrift2"/>
      </w:pPr>
      <w:bookmarkStart w:id="20" w:name="_Toc108172103"/>
      <w:bookmarkStart w:id="21" w:name="_Toc118199699"/>
      <w:r w:rsidRPr="006944D7">
        <w:t>Hakkebakkeskogen og Stjerneskogen</w:t>
      </w:r>
      <w:bookmarkEnd w:id="20"/>
      <w:bookmarkEnd w:id="21"/>
    </w:p>
    <w:p w14:paraId="0FE66C43" w14:textId="4CDAB2C7" w:rsidR="0033397B" w:rsidRPr="006944D7" w:rsidRDefault="0033397B" w:rsidP="0033397B">
      <w:r w:rsidRPr="006944D7">
        <w:rPr>
          <w:b/>
          <w:bCs/>
        </w:rPr>
        <w:t>Hakkebakkeskogen</w:t>
      </w:r>
      <w:r w:rsidRPr="006944D7">
        <w:t xml:space="preserve"> er vårt populære turområde </w:t>
      </w:r>
      <w:proofErr w:type="spellStart"/>
      <w:r w:rsidRPr="006944D7">
        <w:t>ca</w:t>
      </w:r>
      <w:proofErr w:type="spellEnd"/>
      <w:r w:rsidRPr="006944D7">
        <w:t xml:space="preserve"> 800 meter på andre sida av jernbanen. Her er det variert flora og dyreliv, med flere tjern og bekker. På vei mot Hakkebakkeskogen ser vi etter forandringer og tegn i naturen gjennom året; skudd, knopper, </w:t>
      </w:r>
      <w:proofErr w:type="spellStart"/>
      <w:r w:rsidRPr="006944D7">
        <w:t>avtygde</w:t>
      </w:r>
      <w:proofErr w:type="spellEnd"/>
      <w:r w:rsidRPr="006944D7">
        <w:t xml:space="preserve"> greiner, blomster, fuglesang, spor etter dyr/fugler i jord og snø, ekskrementer og lignende. </w:t>
      </w:r>
      <w:r w:rsidRPr="006944D7">
        <w:br/>
      </w:r>
      <w:r w:rsidRPr="006944D7">
        <w:br/>
      </w:r>
      <w:r w:rsidR="00176FB2">
        <w:rPr>
          <w:noProof/>
        </w:rPr>
        <w:lastRenderedPageBreak/>
        <w:drawing>
          <wp:anchor distT="0" distB="0" distL="114300" distR="114300" simplePos="0" relativeHeight="251659264" behindDoc="1" locked="0" layoutInCell="1" allowOverlap="1" wp14:anchorId="45D96043" wp14:editId="7D095B26">
            <wp:simplePos x="0" y="0"/>
            <wp:positionH relativeFrom="margin">
              <wp:align>left</wp:align>
            </wp:positionH>
            <wp:positionV relativeFrom="paragraph">
              <wp:posOffset>95250</wp:posOffset>
            </wp:positionV>
            <wp:extent cx="2360295" cy="3147695"/>
            <wp:effectExtent l="0" t="0" r="1905" b="0"/>
            <wp:wrapTight wrapText="bothSides">
              <wp:wrapPolygon edited="0">
                <wp:start x="0" y="0"/>
                <wp:lineTo x="0" y="21439"/>
                <wp:lineTo x="21443" y="21439"/>
                <wp:lineTo x="21443" y="0"/>
                <wp:lineTo x="0" y="0"/>
              </wp:wrapPolygon>
            </wp:wrapTight>
            <wp:docPr id="3" name="Bilde 3" descr="Et bilde som inneholder tre, utendørs, skog, skogkledd&#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descr="Et bilde som inneholder tre, utendørs, skog, skogkledd&#10;&#10;Automatisk generert beskrivels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60295" cy="3147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44D7">
        <w:t>I tjernet følger vi med på froskeegg som blir til rumpetroll og frosk, og vi følger prosessen fra at fuglene legger egg, til de bittesmå fugleungene er klekket i de mange fuglekassene vi har hengt ut.</w:t>
      </w:r>
    </w:p>
    <w:p w14:paraId="15D40FB3" w14:textId="674B4E97" w:rsidR="0033397B" w:rsidRPr="006944D7" w:rsidRDefault="0033397B" w:rsidP="0033397B">
      <w:r w:rsidRPr="006944D7">
        <w:t xml:space="preserve">På fuglebrettet legger vi ut mat gjennom høsten og vinteren, og vi får oppleve en mengde ulike fuglearter på nært hold. Noen blir etter hvert så trygge at de spiser rett fra hånden. Vi har også hatt besøk av ekorn, røyskatt, rev og mår. </w:t>
      </w:r>
    </w:p>
    <w:p w14:paraId="036AF2D7" w14:textId="25070124" w:rsidR="0033397B" w:rsidRPr="006944D7" w:rsidRDefault="0033397B" w:rsidP="0033397B">
      <w:r w:rsidRPr="006944D7">
        <w:t xml:space="preserve">I Hakkebakkeskogen er det en gapahuk som flittig brukes av barnehagen flere dager i uka. Den ble satt opp gjennom et samarbeid mellom barnehagen, speideren og grunneier. På selve området er det ulike konstruksjoner av tau-, balanse- og klatrebaner. Her oppstår det mye god lek, utprøving og mestring. </w:t>
      </w:r>
    </w:p>
    <w:p w14:paraId="38F2C70C" w14:textId="77777777" w:rsidR="0033397B" w:rsidRPr="006944D7" w:rsidRDefault="0033397B" w:rsidP="0033397B">
      <w:r w:rsidRPr="006944D7">
        <w:br/>
      </w:r>
      <w:r w:rsidRPr="006944D7">
        <w:rPr>
          <w:b/>
          <w:bCs/>
        </w:rPr>
        <w:t>Stjerneskogen</w:t>
      </w:r>
      <w:r w:rsidRPr="006944D7">
        <w:t xml:space="preserve"> ligger rett bak barnehagen vår. Her har vi tre små hytter og noen klatre-installasjoner. Insekter og andre kryp studeres flittig gjennom året, og om høsten plukker vi blåbær og tyttebær. Ved Stjerneskogen har vi en fotballbane og en asfaltert bane der barna sykler masse. Akebakken brukes nesten daglig om vinteren. Den er lett tilgjengelig selv for de yngste barna. </w:t>
      </w:r>
    </w:p>
    <w:p w14:paraId="54CADFE4" w14:textId="73E9F3BA" w:rsidR="0033397B" w:rsidRDefault="0033397B" w:rsidP="0033397B">
      <w:r w:rsidRPr="006944D7">
        <w:t>I tillegg får vi benytte oss av grillhytta til speidergruppa. Der griller vi ofte ostesmørbrød, fiskepinner eller pølser med en god varm saftkopp. Her inne har vi også fine eventyrstunder sammen med barna.</w:t>
      </w:r>
    </w:p>
    <w:p w14:paraId="7138280B" w14:textId="77777777" w:rsidR="00A8167C" w:rsidRDefault="00A8167C" w:rsidP="0033397B"/>
    <w:p w14:paraId="1AA42BC5" w14:textId="77777777" w:rsidR="00A8167C" w:rsidRDefault="00A8167C" w:rsidP="00A8167C">
      <w:pPr>
        <w:pStyle w:val="Overskrift2"/>
      </w:pPr>
      <w:bookmarkStart w:id="22" w:name="_Toc108172104"/>
      <w:bookmarkStart w:id="23" w:name="_Toc118199700"/>
      <w:r w:rsidRPr="006944D7">
        <w:t>Årstider</w:t>
      </w:r>
      <w:bookmarkEnd w:id="22"/>
      <w:bookmarkEnd w:id="23"/>
    </w:p>
    <w:p w14:paraId="272FEDB3" w14:textId="77777777" w:rsidR="00A8167C" w:rsidRPr="006944D7" w:rsidRDefault="00A8167C" w:rsidP="00A8167C">
      <w:r w:rsidRPr="006944D7">
        <w:rPr>
          <w:u w:val="single"/>
        </w:rPr>
        <w:t>Sommer og oppstart</w:t>
      </w:r>
    </w:p>
    <w:p w14:paraId="74BEAA4A" w14:textId="77777777" w:rsidR="00A8167C" w:rsidRPr="006944D7" w:rsidRDefault="00A8167C" w:rsidP="00A8167C">
      <w:r w:rsidRPr="006944D7">
        <w:t xml:space="preserve">Oppstart etter sommerferien betyr tilvenning for alle. Spesielt de nyankomne på småbarnsavdelinga, men også for barn som har skiftet avdeling, og for de som opplever å gå fra midt imellom til eldst i barnehagen. Vi styrker gruppetilhørigheten gjennom gruppeaktiviteter og turer i nærområdet. </w:t>
      </w:r>
    </w:p>
    <w:p w14:paraId="5197D6E9" w14:textId="77777777" w:rsidR="00A8167C" w:rsidRPr="006944D7" w:rsidRDefault="00A8167C" w:rsidP="00A8167C">
      <w:r w:rsidRPr="006944D7">
        <w:rPr>
          <w:u w:val="single"/>
        </w:rPr>
        <w:t>Høst</w:t>
      </w:r>
    </w:p>
    <w:p w14:paraId="491C9690" w14:textId="77777777" w:rsidR="00A8167C" w:rsidRPr="006944D7" w:rsidRDefault="00A8167C" w:rsidP="00A8167C">
      <w:r w:rsidRPr="006944D7">
        <w:t xml:space="preserve">Turer i nærmiljøet (Hakkebakkeskogen, Stjerneskogen, dyre- og fruktstien mm) er fint om høsten. Der får ulike jevnaldergrupper motoriske utfordringer og opplever mestring i- og med naturen. I barnehagen vil vi bruke ulike rom til lek, motorisk trening og tilrettelagte aktiviteter. </w:t>
      </w:r>
    </w:p>
    <w:p w14:paraId="68C8FE0F" w14:textId="77777777" w:rsidR="00A8167C" w:rsidRPr="006944D7" w:rsidRDefault="00A8167C" w:rsidP="00A8167C">
      <w:r w:rsidRPr="006944D7">
        <w:rPr>
          <w:u w:val="single"/>
        </w:rPr>
        <w:t>Vinter</w:t>
      </w:r>
    </w:p>
    <w:p w14:paraId="79FF947B" w14:textId="3E29CBA4" w:rsidR="00F52F95" w:rsidRPr="006C3A45" w:rsidRDefault="00A8167C" w:rsidP="00A8167C">
      <w:r w:rsidRPr="006944D7">
        <w:t xml:space="preserve">Når vinteren kommer, og vi nærmer oss jul, er det aktiviteter knyttet til juletradisjoner som står i fokus. Vi fylles med forventning og bruker tiden til kreativitet og adventskos. Vinteren er også tida for snø, aking, skileik, </w:t>
      </w:r>
      <w:proofErr w:type="spellStart"/>
      <w:r w:rsidRPr="006944D7">
        <w:t>islykter</w:t>
      </w:r>
      <w:proofErr w:type="spellEnd"/>
      <w:r w:rsidRPr="006944D7">
        <w:t xml:space="preserve">, karneval og påske. </w:t>
      </w:r>
    </w:p>
    <w:p w14:paraId="59C49E5D" w14:textId="05D94C9C" w:rsidR="00A8167C" w:rsidRPr="000865C0" w:rsidRDefault="00A8167C" w:rsidP="00A8167C">
      <w:pPr>
        <w:rPr>
          <w:u w:val="single"/>
        </w:rPr>
      </w:pPr>
      <w:r w:rsidRPr="006944D7">
        <w:rPr>
          <w:u w:val="single"/>
        </w:rPr>
        <w:t>Vår og sommer</w:t>
      </w:r>
    </w:p>
    <w:p w14:paraId="66FC30D3" w14:textId="77777777" w:rsidR="00A8167C" w:rsidRPr="006944D7" w:rsidRDefault="00A8167C" w:rsidP="00A8167C">
      <w:r w:rsidRPr="006944D7">
        <w:t>Påske varsler om nytt liv, og våren er tida da det spirer og gror. Dette vil vi oppleve på våre turer i skogen. Vi vil så frø til blomster og grønnsaker, og sette poteter. Vi besøker lammefjøs, og kjenner på forventninger til sommeren. Dette er tida for mer utelek med sommerleker og sykling, vannaktiviteter ute og utflukter.</w:t>
      </w:r>
    </w:p>
    <w:p w14:paraId="4B469076" w14:textId="0AA496D5" w:rsidR="007A077B" w:rsidRDefault="007A077B" w:rsidP="00F52F95">
      <w:pPr>
        <w:pStyle w:val="Overskrift1"/>
      </w:pPr>
      <w:bookmarkStart w:id="24" w:name="_Toc118199701"/>
      <w:bookmarkStart w:id="25" w:name="_Toc108172105"/>
      <w:r>
        <w:lastRenderedPageBreak/>
        <w:t>Mat og måltider i barnehagen</w:t>
      </w:r>
      <w:bookmarkEnd w:id="24"/>
      <w:r>
        <w:t xml:space="preserve"> </w:t>
      </w:r>
    </w:p>
    <w:p w14:paraId="673B2C36" w14:textId="77777777" w:rsidR="00F52F95" w:rsidRPr="00F52F95" w:rsidRDefault="00F52F95" w:rsidP="00F52F95"/>
    <w:p w14:paraId="77B5F6A6" w14:textId="77777777" w:rsidR="007A077B" w:rsidRPr="007A077B" w:rsidRDefault="007A077B" w:rsidP="007A077B">
      <w:r w:rsidRPr="007A077B">
        <w:t xml:space="preserve">Vaner og handlingsmønstre tar form allerede fra tidlig alder. Gode vaner som tilegnes i barnehagealder, kan vare livet ut. Barnehagen skal legge til rette for at alle barn kan oppleve bevegelsesglede, matglede og matkultur, mentalt og sosialt velvære og fysisk og psykisk helse. Barna skal inkluderes i aktiviteter der de kan få være i bevegelse, lek og sosial samhandling og oppleve motivasjon og mestring ut fra egne forutsetninger. Barnehagen skal bidra til at barna blir kjent med kroppen sin og utvikler bevissthet om egne og andres grenser. </w:t>
      </w:r>
    </w:p>
    <w:p w14:paraId="1AC42EA0" w14:textId="77777777" w:rsidR="007A077B" w:rsidRPr="007A077B" w:rsidRDefault="007A077B" w:rsidP="007A077B">
      <w:r w:rsidRPr="007A077B">
        <w:t xml:space="preserve">Gjennom arbeid med fagområdet skal barna få mulighet til å sanse, oppleve, leke, lære og skape med kroppen som utgangspunkt. Gjennom medvirkning i mat- og måltidsaktiviteter skal barna motiveres til å spise sunn mat og få grunnleggende forståelse for hvordan sunn mat kan bidra til god helse. </w:t>
      </w:r>
    </w:p>
    <w:p w14:paraId="16C0C9FF" w14:textId="0041B5AC" w:rsidR="007A077B" w:rsidRPr="007A077B" w:rsidRDefault="007A077B" w:rsidP="007A077B">
      <w:r w:rsidRPr="007A077B">
        <w:t xml:space="preserve">Gjennom arbeid med </w:t>
      </w:r>
      <w:r w:rsidR="0041562C">
        <w:t>fagområdet «K</w:t>
      </w:r>
      <w:r w:rsidRPr="007A077B">
        <w:t>ropp, bevegelse, mat og helse</w:t>
      </w:r>
      <w:r w:rsidR="0041562C">
        <w:t>»,</w:t>
      </w:r>
      <w:r w:rsidRPr="007A077B">
        <w:t xml:space="preserve"> skal barnehagen bidra til at barna</w:t>
      </w:r>
      <w:r w:rsidR="0041562C">
        <w:t>:</w:t>
      </w:r>
      <w:r w:rsidRPr="007A077B">
        <w:t xml:space="preserve"> </w:t>
      </w:r>
    </w:p>
    <w:p w14:paraId="7D120331" w14:textId="77777777" w:rsidR="007A077B" w:rsidRPr="007A077B" w:rsidRDefault="007A077B" w:rsidP="007A077B">
      <w:r w:rsidRPr="007A077B">
        <w:t xml:space="preserve">• opplever trivsel, glede og mestring ved allsidige bevegelseserfaringer, inne og ute, året rundt </w:t>
      </w:r>
    </w:p>
    <w:p w14:paraId="37115A8C" w14:textId="77777777" w:rsidR="007A077B" w:rsidRPr="007A077B" w:rsidRDefault="007A077B" w:rsidP="007A077B">
      <w:r w:rsidRPr="007A077B">
        <w:t xml:space="preserve">• blir kjent med egne behov, får kjennskap til menneskekroppen og utvikler gode vaner for hygiene og et variert kosthold </w:t>
      </w:r>
    </w:p>
    <w:p w14:paraId="2FCB8E7E" w14:textId="77777777" w:rsidR="007A077B" w:rsidRPr="007A077B" w:rsidRDefault="007A077B" w:rsidP="007A077B">
      <w:r w:rsidRPr="007A077B">
        <w:t xml:space="preserve">• videreutvikler motoriske ferdigheter, kroppsbeherskelse, koordinasjon og fysiske egenskaper </w:t>
      </w:r>
    </w:p>
    <w:p w14:paraId="2F264540" w14:textId="77777777" w:rsidR="007A077B" w:rsidRPr="007A077B" w:rsidRDefault="007A077B" w:rsidP="007A077B">
      <w:r w:rsidRPr="007A077B">
        <w:t>• opplever å vurdere og mestre risikofylt lek gjennom kroppslige utfordringer</w:t>
      </w:r>
    </w:p>
    <w:p w14:paraId="6A3B7B0B" w14:textId="77777777" w:rsidR="007A077B" w:rsidRPr="007A077B" w:rsidRDefault="007A077B" w:rsidP="007A077B">
      <w:r w:rsidRPr="007A077B">
        <w:t xml:space="preserve"> • blir trygge på egen kropp, får en positiv oppfatning av seg selv og blir kjent med egne følelser • setter grenser for egen kropp og respekterer andres grenser </w:t>
      </w:r>
    </w:p>
    <w:p w14:paraId="06EC4A30" w14:textId="77777777" w:rsidR="007A077B" w:rsidRPr="007A077B" w:rsidRDefault="007A077B" w:rsidP="007A077B">
      <w:r w:rsidRPr="007A077B">
        <w:t xml:space="preserve">• får innsikt i matens opprinnelse, produksjon av matvarer og veien fra mat til måltid. </w:t>
      </w:r>
    </w:p>
    <w:p w14:paraId="31E6CA36" w14:textId="77777777" w:rsidR="007A077B" w:rsidRPr="007A077B" w:rsidRDefault="007A077B" w:rsidP="007A077B"/>
    <w:p w14:paraId="7DE84AFC" w14:textId="71146D1F" w:rsidR="007A077B" w:rsidRPr="007A077B" w:rsidRDefault="007A077B" w:rsidP="007A077B">
      <w:pPr>
        <w:rPr>
          <w:b/>
          <w:bCs/>
        </w:rPr>
      </w:pPr>
      <w:r w:rsidRPr="007A077B">
        <w:rPr>
          <w:b/>
          <w:bCs/>
        </w:rPr>
        <w:t>Personalet skal</w:t>
      </w:r>
      <w:r w:rsidR="0041562C">
        <w:rPr>
          <w:b/>
          <w:bCs/>
        </w:rPr>
        <w:t>:</w:t>
      </w:r>
    </w:p>
    <w:p w14:paraId="5391AFCA" w14:textId="77777777" w:rsidR="007A077B" w:rsidRPr="007A077B" w:rsidRDefault="007A077B" w:rsidP="007A077B">
      <w:r w:rsidRPr="007A077B">
        <w:t xml:space="preserve">• være aktive og tilstedeværende, støtte og utfordre barna til variert kroppslig lek og anerkjenne barnets mestring </w:t>
      </w:r>
    </w:p>
    <w:p w14:paraId="1711B72C" w14:textId="77777777" w:rsidR="007A077B" w:rsidRPr="007A077B" w:rsidRDefault="007A077B" w:rsidP="007A077B">
      <w:r w:rsidRPr="007A077B">
        <w:t xml:space="preserve">• bidra til at barna kan tilegne seg gode vaner, holdninger og kunnskaper om kost, hygiene, aktivitet og hvile </w:t>
      </w:r>
    </w:p>
    <w:p w14:paraId="1DACBDD9" w14:textId="77777777" w:rsidR="007A077B" w:rsidRPr="007A077B" w:rsidRDefault="007A077B" w:rsidP="007A077B">
      <w:r w:rsidRPr="007A077B">
        <w:t xml:space="preserve">• gi barna tilgang til varierte og utfordrende bevegelsesmiljøer, sanseopplevelser og kroppslig lek ute og inne, i og utenfor barnehageområdet </w:t>
      </w:r>
    </w:p>
    <w:p w14:paraId="06FBDD6A" w14:textId="77777777" w:rsidR="007A077B" w:rsidRPr="007A077B" w:rsidRDefault="007A077B" w:rsidP="007A077B">
      <w:r w:rsidRPr="007A077B">
        <w:t xml:space="preserve">• bidra til at barna utvikler et bevisst forhold til retten til å bestemme over egen kropp og respekt for andres grenser </w:t>
      </w:r>
    </w:p>
    <w:p w14:paraId="0769EC1A" w14:textId="77777777" w:rsidR="007A077B" w:rsidRPr="007A077B" w:rsidRDefault="007A077B" w:rsidP="007A077B">
      <w:r w:rsidRPr="007A077B">
        <w:t xml:space="preserve">• legge til rette for at måltider og matlaging bidrar til måltidsglede, deltakelse, samtaler og fellesskapsfølelse hos barna </w:t>
      </w:r>
    </w:p>
    <w:p w14:paraId="05934497" w14:textId="77777777" w:rsidR="007A077B" w:rsidRPr="007A077B" w:rsidRDefault="007A077B" w:rsidP="007A077B">
      <w:r w:rsidRPr="007A077B">
        <w:t>• kjenne og praktisere nasjonale føringer for helsefremmende og forebyggende tiltak som gjelder barn.</w:t>
      </w:r>
    </w:p>
    <w:p w14:paraId="3996C8FC" w14:textId="77777777" w:rsidR="00C27DB1" w:rsidRDefault="00C27DB1" w:rsidP="007A077B">
      <w:pPr>
        <w:rPr>
          <w:color w:val="FF0000"/>
        </w:rPr>
      </w:pPr>
    </w:p>
    <w:p w14:paraId="4D5E1F07" w14:textId="1943618F" w:rsidR="0091458C" w:rsidRPr="0091458C" w:rsidRDefault="007954EE" w:rsidP="007A077B">
      <w:r>
        <w:rPr>
          <w:noProof/>
        </w:rPr>
        <w:lastRenderedPageBreak/>
        <w:drawing>
          <wp:anchor distT="0" distB="0" distL="114300" distR="114300" simplePos="0" relativeHeight="251669504" behindDoc="0" locked="0" layoutInCell="1" allowOverlap="1" wp14:anchorId="2036BE10" wp14:editId="0E0953EE">
            <wp:simplePos x="0" y="0"/>
            <wp:positionH relativeFrom="column">
              <wp:posOffset>3298190</wp:posOffset>
            </wp:positionH>
            <wp:positionV relativeFrom="paragraph">
              <wp:posOffset>605155</wp:posOffset>
            </wp:positionV>
            <wp:extent cx="2357120" cy="3143250"/>
            <wp:effectExtent l="0" t="0" r="5080" b="0"/>
            <wp:wrapSquare wrapText="bothSides"/>
            <wp:docPr id="12" name="Bilde 12" descr="Et bilde som inneholder gress, person, ut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e 12" descr="Et bilde som inneholder gress, person, utendørs&#10;&#10;Automatisk generert beskrivels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2357120" cy="3143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79A4">
        <w:t>Vi ønsker å legge til rette for at</w:t>
      </w:r>
      <w:r w:rsidR="007A077B" w:rsidRPr="007A077B">
        <w:t xml:space="preserve"> barn</w:t>
      </w:r>
      <w:r w:rsidR="00E679A4">
        <w:t xml:space="preserve"> kan</w:t>
      </w:r>
      <w:r w:rsidR="007A077B" w:rsidRPr="007A077B">
        <w:t xml:space="preserve"> få utforske råvarer, smake på ting de ellers</w:t>
      </w:r>
      <w:r w:rsidR="00E679A4">
        <w:t xml:space="preserve"> ikke spiser</w:t>
      </w:r>
      <w:r w:rsidR="007A077B" w:rsidRPr="007A077B">
        <w:t>, og bruke alle sanser til å oppleve matglede.</w:t>
      </w:r>
      <w:r w:rsidR="00C27DB1">
        <w:t xml:space="preserve"> Vi har egen grønnsakshage i barnehagen samt at vi på høsten får levert økologisk dyrkede grønnsaker hver uke fra en lokal produsent.</w:t>
      </w:r>
    </w:p>
    <w:p w14:paraId="24B853C7" w14:textId="57EC248F" w:rsidR="007A077B" w:rsidRPr="007A077B" w:rsidRDefault="007A077B" w:rsidP="007A077B">
      <w:pPr>
        <w:numPr>
          <w:ilvl w:val="0"/>
          <w:numId w:val="3"/>
        </w:numPr>
        <w:contextualSpacing/>
      </w:pPr>
      <w:r w:rsidRPr="007A077B">
        <w:t>Barna får lære om ulike sesonger, at ulike ting vokser på ulik tid</w:t>
      </w:r>
    </w:p>
    <w:p w14:paraId="4E72C1D3" w14:textId="7E6B9398" w:rsidR="007A077B" w:rsidRPr="007A077B" w:rsidRDefault="007A077B" w:rsidP="007A077B">
      <w:pPr>
        <w:numPr>
          <w:ilvl w:val="0"/>
          <w:numId w:val="3"/>
        </w:numPr>
        <w:contextualSpacing/>
      </w:pPr>
      <w:r w:rsidRPr="007A077B">
        <w:t>Hvordan ting ser ut</w:t>
      </w:r>
    </w:p>
    <w:p w14:paraId="2382A5E7" w14:textId="4AA07334" w:rsidR="007A077B" w:rsidRPr="007A077B" w:rsidRDefault="007A077B" w:rsidP="007A077B">
      <w:pPr>
        <w:numPr>
          <w:ilvl w:val="0"/>
          <w:numId w:val="3"/>
        </w:numPr>
        <w:contextualSpacing/>
      </w:pPr>
      <w:r w:rsidRPr="007A077B">
        <w:t>Besøk i hagen</w:t>
      </w:r>
    </w:p>
    <w:p w14:paraId="6623581F" w14:textId="31404F6C" w:rsidR="007A077B" w:rsidRPr="007A077B" w:rsidRDefault="007A077B" w:rsidP="007A077B">
      <w:pPr>
        <w:numPr>
          <w:ilvl w:val="0"/>
          <w:numId w:val="3"/>
        </w:numPr>
        <w:contextualSpacing/>
      </w:pPr>
      <w:r w:rsidRPr="007A077B">
        <w:t>Være med og se hva som kommer i “kassa” hver uke</w:t>
      </w:r>
    </w:p>
    <w:p w14:paraId="74F888DB" w14:textId="688A6D12" w:rsidR="007A077B" w:rsidRPr="007A077B" w:rsidRDefault="007A077B" w:rsidP="007A077B">
      <w:pPr>
        <w:numPr>
          <w:ilvl w:val="0"/>
          <w:numId w:val="3"/>
        </w:numPr>
        <w:contextualSpacing/>
      </w:pPr>
      <w:r w:rsidRPr="007A077B">
        <w:t>Inkludere barna i matlaging</w:t>
      </w:r>
    </w:p>
    <w:p w14:paraId="7DA73377" w14:textId="03F8958A" w:rsidR="007A077B" w:rsidRPr="007A077B" w:rsidRDefault="007A077B" w:rsidP="007A077B">
      <w:pPr>
        <w:numPr>
          <w:ilvl w:val="0"/>
          <w:numId w:val="3"/>
        </w:numPr>
        <w:contextualSpacing/>
      </w:pPr>
      <w:r w:rsidRPr="007A077B">
        <w:t xml:space="preserve">Introdusere grønnsaker i forskjellige situasjoner (“Hvem vil ha en reddik?!”) </w:t>
      </w:r>
    </w:p>
    <w:p w14:paraId="3E7FB8E0" w14:textId="538E49B4" w:rsidR="0041562C" w:rsidRDefault="0041562C" w:rsidP="007A077B"/>
    <w:p w14:paraId="1A7AEA00" w14:textId="16E5847D" w:rsidR="006B01F9" w:rsidRDefault="0041562C" w:rsidP="007A077B">
      <w:r>
        <w:t>Vårt ønske er at vårt fokus på mat og helse skal bidra til å</w:t>
      </w:r>
      <w:r w:rsidR="007A077B" w:rsidRPr="007A077B">
        <w:t xml:space="preserve"> forebygge utfordringer knyttet til mat og helse senere i livet!</w:t>
      </w:r>
      <w:r>
        <w:t xml:space="preserve"> </w:t>
      </w:r>
      <w:r w:rsidR="007A077B" w:rsidRPr="007A077B">
        <w:t>Det gir mestringsfølelse for både barna og oss voksne når vi ser at vi når disse målene!</w:t>
      </w:r>
    </w:p>
    <w:p w14:paraId="7E187DA2" w14:textId="55BFD2F5" w:rsidR="007954EE" w:rsidRDefault="007954EE" w:rsidP="007A077B"/>
    <w:p w14:paraId="3B0CEEED" w14:textId="77777777" w:rsidR="007954EE" w:rsidRDefault="007954EE" w:rsidP="007A077B"/>
    <w:p w14:paraId="43699B7E" w14:textId="0A625B1D" w:rsidR="006944D7" w:rsidRPr="006944D7" w:rsidRDefault="006944D7" w:rsidP="00481F76">
      <w:pPr>
        <w:pStyle w:val="Overskrift1"/>
      </w:pPr>
      <w:bookmarkStart w:id="26" w:name="_Toc118199702"/>
      <w:r w:rsidRPr="006944D7">
        <w:t>Tradisjoner</w:t>
      </w:r>
      <w:bookmarkEnd w:id="25"/>
      <w:r w:rsidR="0041562C">
        <w:t xml:space="preserve"> i Tågvollan barnehage</w:t>
      </w:r>
      <w:bookmarkEnd w:id="26"/>
    </w:p>
    <w:p w14:paraId="2CC3F7A2" w14:textId="77777777" w:rsidR="006D2DCA" w:rsidRDefault="006D2DCA" w:rsidP="00B5545E">
      <w:pPr>
        <w:spacing w:after="0"/>
        <w:rPr>
          <w:b/>
          <w:bCs/>
          <w:u w:val="single"/>
        </w:rPr>
        <w:sectPr w:rsidR="006D2DCA" w:rsidSect="00651698">
          <w:pgSz w:w="11906" w:h="16838"/>
          <w:pgMar w:top="1417" w:right="1417" w:bottom="1417" w:left="1417" w:header="708" w:footer="708" w:gutter="0"/>
          <w:cols w:space="708"/>
          <w:docGrid w:linePitch="360"/>
        </w:sectPr>
      </w:pPr>
    </w:p>
    <w:p w14:paraId="45F395BB" w14:textId="77777777" w:rsidR="006D2DCA" w:rsidRDefault="006D2DCA" w:rsidP="00B5545E">
      <w:pPr>
        <w:spacing w:after="0"/>
        <w:rPr>
          <w:b/>
          <w:bCs/>
          <w:u w:val="single"/>
        </w:rPr>
      </w:pPr>
    </w:p>
    <w:p w14:paraId="2FB136A5" w14:textId="05486912" w:rsidR="006944D7" w:rsidRPr="00B5545E" w:rsidRDefault="0025104C" w:rsidP="00B5545E">
      <w:pPr>
        <w:spacing w:after="0"/>
        <w:rPr>
          <w:b/>
          <w:bCs/>
          <w:u w:val="single"/>
        </w:rPr>
      </w:pPr>
      <w:r>
        <w:rPr>
          <w:noProof/>
        </w:rPr>
        <mc:AlternateContent>
          <mc:Choice Requires="wps">
            <w:drawing>
              <wp:anchor distT="0" distB="0" distL="114300" distR="114300" simplePos="0" relativeHeight="251661312" behindDoc="0" locked="0" layoutInCell="1" allowOverlap="1" wp14:anchorId="412BC787" wp14:editId="57947A54">
                <wp:simplePos x="0" y="0"/>
                <wp:positionH relativeFrom="column">
                  <wp:posOffset>0</wp:posOffset>
                </wp:positionH>
                <wp:positionV relativeFrom="paragraph">
                  <wp:posOffset>0</wp:posOffset>
                </wp:positionV>
                <wp:extent cx="1828800" cy="1828800"/>
                <wp:effectExtent l="0" t="0" r="0" b="0"/>
                <wp:wrapSquare wrapText="bothSides"/>
                <wp:docPr id="4" name="Tekstboks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7D2EE32" w14:textId="77777777" w:rsidR="0025104C" w:rsidRPr="0025104C" w:rsidRDefault="0025104C" w:rsidP="0025104C">
                            <w:pPr>
                              <w:spacing w:after="0"/>
                              <w:jc w:val="center"/>
                              <w:rPr>
                                <w:b/>
                                <w:bCs/>
                                <w:color w:val="FFC000" w:themeColor="accent4"/>
                                <w:sz w:val="72"/>
                                <w:szCs w:val="72"/>
                                <w:u w:val="single"/>
                                <w14:textOutline w14:w="0" w14:cap="flat" w14:cmpd="sng" w14:algn="ctr">
                                  <w14:noFill/>
                                  <w14:prstDash w14:val="solid"/>
                                  <w14:round/>
                                </w14:textOutline>
                                <w14:props3d w14:extrusionH="57150" w14:contourW="0" w14:prstMaterial="softEdge">
                                  <w14:bevelT w14:w="25400" w14:h="38100" w14:prst="circle"/>
                                </w14:props3d>
                              </w:rPr>
                            </w:pPr>
                            <w:r w:rsidRPr="0025104C">
                              <w:rPr>
                                <w:b/>
                                <w:bCs/>
                                <w:color w:val="FFC000" w:themeColor="accent4"/>
                                <w:sz w:val="72"/>
                                <w:szCs w:val="72"/>
                                <w:u w:val="single"/>
                                <w14:textOutline w14:w="0" w14:cap="flat" w14:cmpd="sng" w14:algn="ctr">
                                  <w14:noFill/>
                                  <w14:prstDash w14:val="solid"/>
                                  <w14:round/>
                                </w14:textOutline>
                                <w14:props3d w14:extrusionH="57150" w14:contourW="0" w14:prstMaterial="softEdge">
                                  <w14:bevelT w14:w="25400" w14:h="38100" w14:prst="circle"/>
                                </w14:props3d>
                              </w:rPr>
                              <w:t>Høst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
                            <a:rot lat="0" lon="0" rev="15600000"/>
                          </a:lightRig>
                        </a:scene3d>
                        <a:sp3d extrusionH="57150" prstMaterial="softEdge">
                          <a:bevelT w="25400" h="38100"/>
                        </a:sp3d>
                      </wps:bodyPr>
                    </wps:wsp>
                  </a:graphicData>
                </a:graphic>
              </wp:anchor>
            </w:drawing>
          </mc:Choice>
          <mc:Fallback>
            <w:pict>
              <v:shapetype w14:anchorId="412BC787" id="_x0000_t202" coordsize="21600,21600" o:spt="202" path="m,l,21600r21600,l21600,xe">
                <v:stroke joinstyle="miter"/>
                <v:path gradientshapeok="t" o:connecttype="rect"/>
              </v:shapetype>
              <v:shape id="Tekstboks 4" o:spid="_x0000_s1026" type="#_x0000_t202" style="position:absolute;margin-left:0;margin-top:0;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" filled="f" stroked="f">
                <v:textbox style="mso-fit-shape-to-text:t">
                  <w:txbxContent>
                    <w:p w14:paraId="37D2EE32" w14:textId="77777777" w:rsidR="0025104C" w:rsidRPr="0025104C" w:rsidRDefault="0025104C" w:rsidP="0025104C">
                      <w:pPr>
                        <w:spacing w:after="0"/>
                        <w:jc w:val="center"/>
                        <w:rPr>
                          <w:b/>
                          <w:bCs/>
                          <w:color w:val="FFC000" w:themeColor="accent4"/>
                          <w:sz w:val="72"/>
                          <w:szCs w:val="72"/>
                          <w:u w:val="single"/>
                          <w14:textOutline w14:w="0" w14:cap="flat" w14:cmpd="sng" w14:algn="ctr">
                            <w14:noFill/>
                            <w14:prstDash w14:val="solid"/>
                            <w14:round/>
                          </w14:textOutline>
                          <w14:props3d w14:extrusionH="57150" w14:contourW="0" w14:prstMaterial="softEdge">
                            <w14:bevelT w14:w="25400" w14:h="38100" w14:prst="circle"/>
                          </w14:props3d>
                        </w:rPr>
                      </w:pPr>
                      <w:r w:rsidRPr="0025104C">
                        <w:rPr>
                          <w:b/>
                          <w:bCs/>
                          <w:color w:val="FFC000" w:themeColor="accent4"/>
                          <w:sz w:val="72"/>
                          <w:szCs w:val="72"/>
                          <w:u w:val="single"/>
                          <w14:textOutline w14:w="0" w14:cap="flat" w14:cmpd="sng" w14:algn="ctr">
                            <w14:noFill/>
                            <w14:prstDash w14:val="solid"/>
                            <w14:round/>
                          </w14:textOutline>
                          <w14:props3d w14:extrusionH="57150" w14:contourW="0" w14:prstMaterial="softEdge">
                            <w14:bevelT w14:w="25400" w14:h="38100" w14:prst="circle"/>
                          </w14:props3d>
                        </w:rPr>
                        <w:t>Høst</w:t>
                      </w:r>
                    </w:p>
                  </w:txbxContent>
                </v:textbox>
                <w10:wrap type="square"/>
              </v:shape>
            </w:pict>
          </mc:Fallback>
        </mc:AlternateContent>
      </w:r>
    </w:p>
    <w:p w14:paraId="258EE157" w14:textId="77777777" w:rsidR="0025104C" w:rsidRDefault="0025104C" w:rsidP="0025104C">
      <w:pPr>
        <w:spacing w:after="0"/>
        <w:ind w:left="720"/>
      </w:pPr>
    </w:p>
    <w:p w14:paraId="18494A0C" w14:textId="77777777" w:rsidR="0025104C" w:rsidRDefault="0025104C" w:rsidP="0025104C">
      <w:pPr>
        <w:pStyle w:val="Listeavsnitt"/>
        <w:spacing w:after="0"/>
      </w:pPr>
    </w:p>
    <w:p w14:paraId="7912CCF8" w14:textId="77777777" w:rsidR="0025104C" w:rsidRDefault="0025104C" w:rsidP="0025104C">
      <w:pPr>
        <w:spacing w:after="0"/>
      </w:pPr>
    </w:p>
    <w:p w14:paraId="3C8A3095" w14:textId="4EAA5F31" w:rsidR="006944D7" w:rsidRPr="006944D7" w:rsidRDefault="006944D7" w:rsidP="0025104C">
      <w:pPr>
        <w:pStyle w:val="Listeavsnitt"/>
        <w:numPr>
          <w:ilvl w:val="0"/>
          <w:numId w:val="6"/>
        </w:numPr>
        <w:spacing w:after="0"/>
      </w:pPr>
      <w:r w:rsidRPr="006944D7">
        <w:t>Hentekaffe i august</w:t>
      </w:r>
    </w:p>
    <w:p w14:paraId="1C769966" w14:textId="66ECF1C0" w:rsidR="006944D7" w:rsidRPr="006944D7" w:rsidRDefault="003F4432" w:rsidP="0025104C">
      <w:pPr>
        <w:numPr>
          <w:ilvl w:val="0"/>
          <w:numId w:val="6"/>
        </w:numPr>
        <w:spacing w:after="0"/>
      </w:pPr>
      <w:r>
        <w:t>«</w:t>
      </w:r>
      <w:proofErr w:type="spellStart"/>
      <w:r w:rsidR="006944D7" w:rsidRPr="006944D7">
        <w:t>Brannvernvukku</w:t>
      </w:r>
      <w:proofErr w:type="spellEnd"/>
      <w:r>
        <w:t>»</w:t>
      </w:r>
      <w:r w:rsidR="002F0055">
        <w:t xml:space="preserve"> i september</w:t>
      </w:r>
    </w:p>
    <w:p w14:paraId="0CE7ACA8" w14:textId="77777777" w:rsidR="006944D7" w:rsidRPr="006944D7" w:rsidRDefault="006944D7" w:rsidP="0025104C">
      <w:pPr>
        <w:pStyle w:val="Listeavsnitt"/>
        <w:numPr>
          <w:ilvl w:val="0"/>
          <w:numId w:val="6"/>
        </w:numPr>
        <w:spacing w:after="0"/>
      </w:pPr>
      <w:r w:rsidRPr="006944D7">
        <w:t>Potet–plukking i september</w:t>
      </w:r>
    </w:p>
    <w:p w14:paraId="2ED77143" w14:textId="45B10317" w:rsidR="006944D7" w:rsidRPr="006944D7" w:rsidRDefault="003F4432" w:rsidP="0025104C">
      <w:pPr>
        <w:numPr>
          <w:ilvl w:val="0"/>
          <w:numId w:val="6"/>
        </w:numPr>
        <w:spacing w:after="0"/>
      </w:pPr>
      <w:r>
        <w:t>«</w:t>
      </w:r>
      <w:proofErr w:type="spellStart"/>
      <w:r w:rsidR="006944D7" w:rsidRPr="006944D7">
        <w:t>Fargevukku</w:t>
      </w:r>
      <w:proofErr w:type="spellEnd"/>
      <w:r>
        <w:t>»</w:t>
      </w:r>
      <w:r w:rsidR="00B5545E">
        <w:t xml:space="preserve"> i oktober</w:t>
      </w:r>
    </w:p>
    <w:p w14:paraId="7D7984B8" w14:textId="78BC86E3" w:rsidR="0025104C" w:rsidRDefault="006944D7" w:rsidP="0025104C">
      <w:pPr>
        <w:numPr>
          <w:ilvl w:val="0"/>
          <w:numId w:val="6"/>
        </w:numPr>
        <w:spacing w:after="0"/>
      </w:pPr>
      <w:r w:rsidRPr="006944D7">
        <w:t>«Hallo-Venn» i oktober</w:t>
      </w:r>
    </w:p>
    <w:p w14:paraId="25193678" w14:textId="74FB187B" w:rsidR="0025104C" w:rsidRDefault="0025104C" w:rsidP="0025104C">
      <w:pPr>
        <w:spacing w:after="0"/>
      </w:pPr>
      <w:r>
        <w:rPr>
          <w:noProof/>
        </w:rPr>
        <mc:AlternateContent>
          <mc:Choice Requires="wps">
            <w:drawing>
              <wp:anchor distT="0" distB="0" distL="114300" distR="114300" simplePos="0" relativeHeight="251663360" behindDoc="0" locked="0" layoutInCell="1" allowOverlap="1" wp14:anchorId="2A71C1D6" wp14:editId="38D8ECA4">
                <wp:simplePos x="0" y="0"/>
                <wp:positionH relativeFrom="column">
                  <wp:posOffset>-4445</wp:posOffset>
                </wp:positionH>
                <wp:positionV relativeFrom="paragraph">
                  <wp:posOffset>1270</wp:posOffset>
                </wp:positionV>
                <wp:extent cx="1828800" cy="1828800"/>
                <wp:effectExtent l="0" t="0" r="0" b="11430"/>
                <wp:wrapTopAndBottom/>
                <wp:docPr id="7" name="Tekstboks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38EFA3C" w14:textId="77777777" w:rsidR="0025104C" w:rsidRPr="0025104C" w:rsidRDefault="0025104C" w:rsidP="0025104C">
                            <w:pPr>
                              <w:spacing w:after="0"/>
                              <w:jc w:val="center"/>
                              <w:rPr>
                                <w:b/>
                                <w:bCs/>
                                <w:color w:val="FFC000" w:themeColor="accent4"/>
                                <w:sz w:val="72"/>
                                <w:szCs w:val="72"/>
                                <w:u w:val="single"/>
                                <w14:textOutline w14:w="0" w14:cap="flat" w14:cmpd="sng" w14:algn="ctr">
                                  <w14:noFill/>
                                  <w14:prstDash w14:val="solid"/>
                                  <w14:round/>
                                </w14:textOutline>
                                <w14:props3d w14:extrusionH="57150" w14:contourW="0" w14:prstMaterial="softEdge">
                                  <w14:bevelT w14:w="25400" w14:h="38100" w14:prst="circle"/>
                                </w14:props3d>
                              </w:rPr>
                            </w:pPr>
                            <w:r w:rsidRPr="0025104C">
                              <w:rPr>
                                <w:b/>
                                <w:bCs/>
                                <w:color w:val="FFC000" w:themeColor="accent4"/>
                                <w:sz w:val="72"/>
                                <w:szCs w:val="72"/>
                                <w:u w:val="single"/>
                                <w14:textOutline w14:w="0" w14:cap="flat" w14:cmpd="sng" w14:algn="ctr">
                                  <w14:noFill/>
                                  <w14:prstDash w14:val="solid"/>
                                  <w14:round/>
                                </w14:textOutline>
                                <w14:props3d w14:extrusionH="57150" w14:contourW="0" w14:prstMaterial="softEdge">
                                  <w14:bevelT w14:w="25400" w14:h="38100" w14:prst="circle"/>
                                </w14:props3d>
                              </w:rPr>
                              <w:t>Vinter: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
                            <a:rot lat="0" lon="0" rev="15600000"/>
                          </a:lightRig>
                        </a:scene3d>
                        <a:sp3d extrusionH="57150" prstMaterial="softEdge">
                          <a:bevelT w="25400" h="38100"/>
                        </a:sp3d>
                      </wps:bodyPr>
                    </wps:wsp>
                  </a:graphicData>
                </a:graphic>
              </wp:anchor>
            </w:drawing>
          </mc:Choice>
          <mc:Fallback>
            <w:pict>
              <v:shape w14:anchorId="2A71C1D6" id="Tekstboks 7" o:spid="_x0000_s1027" type="#_x0000_t202" style="position:absolute;margin-left:-.35pt;margin-top:.1pt;width:2in;height:2in;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" filled="f" stroked="f">
                <v:textbox style="mso-fit-shape-to-text:t">
                  <w:txbxContent>
                    <w:p w14:paraId="238EFA3C" w14:textId="77777777" w:rsidR="0025104C" w:rsidRPr="0025104C" w:rsidRDefault="0025104C" w:rsidP="0025104C">
                      <w:pPr>
                        <w:spacing w:after="0"/>
                        <w:jc w:val="center"/>
                        <w:rPr>
                          <w:b/>
                          <w:bCs/>
                          <w:color w:val="FFC000" w:themeColor="accent4"/>
                          <w:sz w:val="72"/>
                          <w:szCs w:val="72"/>
                          <w:u w:val="single"/>
                          <w14:textOutline w14:w="0" w14:cap="flat" w14:cmpd="sng" w14:algn="ctr">
                            <w14:noFill/>
                            <w14:prstDash w14:val="solid"/>
                            <w14:round/>
                          </w14:textOutline>
                          <w14:props3d w14:extrusionH="57150" w14:contourW="0" w14:prstMaterial="softEdge">
                            <w14:bevelT w14:w="25400" w14:h="38100" w14:prst="circle"/>
                          </w14:props3d>
                        </w:rPr>
                      </w:pPr>
                      <w:r w:rsidRPr="0025104C">
                        <w:rPr>
                          <w:b/>
                          <w:bCs/>
                          <w:color w:val="FFC000" w:themeColor="accent4"/>
                          <w:sz w:val="72"/>
                          <w:szCs w:val="72"/>
                          <w:u w:val="single"/>
                          <w14:textOutline w14:w="0" w14:cap="flat" w14:cmpd="sng" w14:algn="ctr">
                            <w14:noFill/>
                            <w14:prstDash w14:val="solid"/>
                            <w14:round/>
                          </w14:textOutline>
                          <w14:props3d w14:extrusionH="57150" w14:contourW="0" w14:prstMaterial="softEdge">
                            <w14:bevelT w14:w="25400" w14:h="38100" w14:prst="circle"/>
                          </w14:props3d>
                        </w:rPr>
                        <w:t>Vinter:</w:t>
                      </w:r>
                    </w:p>
                  </w:txbxContent>
                </v:textbox>
                <w10:wrap type="topAndBottom"/>
              </v:shape>
            </w:pict>
          </mc:Fallback>
        </mc:AlternateContent>
      </w:r>
    </w:p>
    <w:p w14:paraId="6C468DD7" w14:textId="06A939C0" w:rsidR="0025104C" w:rsidRDefault="0025104C" w:rsidP="0041562C">
      <w:pPr>
        <w:numPr>
          <w:ilvl w:val="0"/>
          <w:numId w:val="2"/>
        </w:numPr>
        <w:spacing w:after="0"/>
      </w:pPr>
      <w:r>
        <w:t>Hente vårt eget juletre</w:t>
      </w:r>
    </w:p>
    <w:p w14:paraId="7D66BCA8" w14:textId="213E40BE" w:rsidR="006944D7" w:rsidRPr="006944D7" w:rsidRDefault="006944D7" w:rsidP="0041562C">
      <w:pPr>
        <w:numPr>
          <w:ilvl w:val="0"/>
          <w:numId w:val="2"/>
        </w:numPr>
        <w:spacing w:after="0"/>
      </w:pPr>
      <w:r w:rsidRPr="006944D7">
        <w:t>Pepperkakepynting med besteforeldre i desember</w:t>
      </w:r>
    </w:p>
    <w:p w14:paraId="6960624E" w14:textId="77777777" w:rsidR="006944D7" w:rsidRPr="006944D7" w:rsidRDefault="006944D7" w:rsidP="0041562C">
      <w:pPr>
        <w:numPr>
          <w:ilvl w:val="0"/>
          <w:numId w:val="2"/>
        </w:numPr>
        <w:spacing w:after="0"/>
      </w:pPr>
      <w:proofErr w:type="spellStart"/>
      <w:r w:rsidRPr="006944D7">
        <w:t>Grøtfest</w:t>
      </w:r>
      <w:proofErr w:type="spellEnd"/>
      <w:r w:rsidRPr="006944D7">
        <w:t xml:space="preserve"> for foreldre/søsken i desember</w:t>
      </w:r>
    </w:p>
    <w:p w14:paraId="31A82C1E" w14:textId="22053C42" w:rsidR="006944D7" w:rsidRDefault="006944D7" w:rsidP="0041562C">
      <w:pPr>
        <w:numPr>
          <w:ilvl w:val="0"/>
          <w:numId w:val="2"/>
        </w:numPr>
        <w:spacing w:after="0"/>
      </w:pPr>
      <w:r w:rsidRPr="006944D7">
        <w:t>Lucia i desember</w:t>
      </w:r>
    </w:p>
    <w:p w14:paraId="3DE585FF" w14:textId="649FB28B" w:rsidR="00B5545E" w:rsidRPr="006944D7" w:rsidRDefault="00B5545E" w:rsidP="0041562C">
      <w:pPr>
        <w:numPr>
          <w:ilvl w:val="0"/>
          <w:numId w:val="2"/>
        </w:numPr>
        <w:spacing w:after="0"/>
      </w:pPr>
      <w:r>
        <w:t>«Eksperimentuke» i januar</w:t>
      </w:r>
    </w:p>
    <w:p w14:paraId="1BB15650" w14:textId="4138258C" w:rsidR="006944D7" w:rsidRPr="006944D7" w:rsidRDefault="00B5545E" w:rsidP="0041562C">
      <w:pPr>
        <w:numPr>
          <w:ilvl w:val="0"/>
          <w:numId w:val="2"/>
        </w:numPr>
        <w:spacing w:after="0"/>
      </w:pPr>
      <w:r>
        <w:t>«</w:t>
      </w:r>
      <w:r w:rsidR="006944D7" w:rsidRPr="006944D7">
        <w:t>Samisk uke</w:t>
      </w:r>
      <w:r>
        <w:t>»</w:t>
      </w:r>
      <w:r w:rsidR="002F0055">
        <w:t xml:space="preserve"> i februar</w:t>
      </w:r>
    </w:p>
    <w:p w14:paraId="7D49059D" w14:textId="64E83B29" w:rsidR="006944D7" w:rsidRDefault="006944D7" w:rsidP="0041562C">
      <w:pPr>
        <w:numPr>
          <w:ilvl w:val="0"/>
          <w:numId w:val="2"/>
        </w:numPr>
        <w:spacing w:after="0"/>
      </w:pPr>
      <w:r w:rsidRPr="006944D7">
        <w:t>Karneval i februar</w:t>
      </w:r>
    </w:p>
    <w:p w14:paraId="7C41AC34" w14:textId="77777777" w:rsidR="00E03A8C" w:rsidRDefault="00E03A8C" w:rsidP="00B5545E">
      <w:pPr>
        <w:spacing w:after="0"/>
        <w:rPr>
          <w:b/>
          <w:bCs/>
          <w:u w:val="single"/>
        </w:rPr>
      </w:pPr>
    </w:p>
    <w:p w14:paraId="520936EB" w14:textId="6974EAEB" w:rsidR="003F4432" w:rsidRPr="006944D7" w:rsidRDefault="0025104C" w:rsidP="0025104C">
      <w:pPr>
        <w:numPr>
          <w:ilvl w:val="0"/>
          <w:numId w:val="2"/>
        </w:numPr>
        <w:tabs>
          <w:tab w:val="clear" w:pos="720"/>
          <w:tab w:val="num" w:pos="360"/>
        </w:tabs>
        <w:spacing w:after="0"/>
      </w:pPr>
      <w:r>
        <w:rPr>
          <w:noProof/>
        </w:rPr>
        <mc:AlternateContent>
          <mc:Choice Requires="wps">
            <w:drawing>
              <wp:anchor distT="0" distB="0" distL="114300" distR="114300" simplePos="0" relativeHeight="251665408" behindDoc="0" locked="0" layoutInCell="1" allowOverlap="1" wp14:anchorId="45652498" wp14:editId="376B084B">
                <wp:simplePos x="0" y="0"/>
                <wp:positionH relativeFrom="column">
                  <wp:posOffset>-4445</wp:posOffset>
                </wp:positionH>
                <wp:positionV relativeFrom="paragraph">
                  <wp:posOffset>1270</wp:posOffset>
                </wp:positionV>
                <wp:extent cx="1828800" cy="1828800"/>
                <wp:effectExtent l="0" t="0" r="0" b="0"/>
                <wp:wrapTopAndBottom/>
                <wp:docPr id="8" name="Tekstboks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F74A899" w14:textId="77777777" w:rsidR="0025104C" w:rsidRPr="0025104C" w:rsidRDefault="0025104C" w:rsidP="0025104C">
                            <w:pPr>
                              <w:spacing w:after="0"/>
                              <w:jc w:val="center"/>
                              <w:rPr>
                                <w:b/>
                                <w:bCs/>
                                <w:color w:val="FFC000" w:themeColor="accent4"/>
                                <w:sz w:val="72"/>
                                <w:szCs w:val="72"/>
                                <w:u w:val="single"/>
                                <w14:textOutline w14:w="0" w14:cap="flat" w14:cmpd="sng" w14:algn="ctr">
                                  <w14:noFill/>
                                  <w14:prstDash w14:val="solid"/>
                                  <w14:round/>
                                </w14:textOutline>
                                <w14:props3d w14:extrusionH="57150" w14:contourW="0" w14:prstMaterial="softEdge">
                                  <w14:bevelT w14:w="25400" w14:h="38100" w14:prst="circle"/>
                                </w14:props3d>
                              </w:rPr>
                            </w:pPr>
                            <w:r w:rsidRPr="0025104C">
                              <w:rPr>
                                <w:b/>
                                <w:bCs/>
                                <w:color w:val="FFC000" w:themeColor="accent4"/>
                                <w:sz w:val="72"/>
                                <w:szCs w:val="72"/>
                                <w:u w:val="single"/>
                                <w14:textOutline w14:w="0" w14:cap="flat" w14:cmpd="sng" w14:algn="ctr">
                                  <w14:noFill/>
                                  <w14:prstDash w14:val="solid"/>
                                  <w14:round/>
                                </w14:textOutline>
                                <w14:props3d w14:extrusionH="57150" w14:contourW="0" w14:prstMaterial="softEdge">
                                  <w14:bevelT w14:w="25400" w14:h="38100" w14:prst="circle"/>
                                </w14:props3d>
                              </w:rPr>
                              <w:t>Vår: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
                            <a:rot lat="0" lon="0" rev="15600000"/>
                          </a:lightRig>
                        </a:scene3d>
                        <a:sp3d extrusionH="57150" prstMaterial="softEdge">
                          <a:bevelT w="25400" h="38100"/>
                        </a:sp3d>
                      </wps:bodyPr>
                    </wps:wsp>
                  </a:graphicData>
                </a:graphic>
              </wp:anchor>
            </w:drawing>
          </mc:Choice>
          <mc:Fallback>
            <w:pict>
              <v:shape w14:anchorId="45652498" id="Tekstboks 8" o:spid="_x0000_s1028" type="#_x0000_t202" style="position:absolute;left:0;text-align:left;margin-left:-.35pt;margin-top:.1pt;width:2in;height:2in;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" filled="f" stroked="f">
                <v:textbox style="mso-fit-shape-to-text:t">
                  <w:txbxContent>
                    <w:p w14:paraId="6F74A899" w14:textId="77777777" w:rsidR="0025104C" w:rsidRPr="0025104C" w:rsidRDefault="0025104C" w:rsidP="0025104C">
                      <w:pPr>
                        <w:spacing w:after="0"/>
                        <w:jc w:val="center"/>
                        <w:rPr>
                          <w:b/>
                          <w:bCs/>
                          <w:color w:val="FFC000" w:themeColor="accent4"/>
                          <w:sz w:val="72"/>
                          <w:szCs w:val="72"/>
                          <w:u w:val="single"/>
                          <w14:textOutline w14:w="0" w14:cap="flat" w14:cmpd="sng" w14:algn="ctr">
                            <w14:noFill/>
                            <w14:prstDash w14:val="solid"/>
                            <w14:round/>
                          </w14:textOutline>
                          <w14:props3d w14:extrusionH="57150" w14:contourW="0" w14:prstMaterial="softEdge">
                            <w14:bevelT w14:w="25400" w14:h="38100" w14:prst="circle"/>
                          </w14:props3d>
                        </w:rPr>
                      </w:pPr>
                      <w:r w:rsidRPr="0025104C">
                        <w:rPr>
                          <w:b/>
                          <w:bCs/>
                          <w:color w:val="FFC000" w:themeColor="accent4"/>
                          <w:sz w:val="72"/>
                          <w:szCs w:val="72"/>
                          <w:u w:val="single"/>
                          <w14:textOutline w14:w="0" w14:cap="flat" w14:cmpd="sng" w14:algn="ctr">
                            <w14:noFill/>
                            <w14:prstDash w14:val="solid"/>
                            <w14:round/>
                          </w14:textOutline>
                          <w14:props3d w14:extrusionH="57150" w14:contourW="0" w14:prstMaterial="softEdge">
                            <w14:bevelT w14:w="25400" w14:h="38100" w14:prst="circle"/>
                          </w14:props3d>
                        </w:rPr>
                        <w:t>Vår:</w:t>
                      </w:r>
                    </w:p>
                  </w:txbxContent>
                </v:textbox>
                <w10:wrap type="topAndBottom"/>
              </v:shape>
            </w:pict>
          </mc:Fallback>
        </mc:AlternateContent>
      </w:r>
      <w:r w:rsidR="003F4432">
        <w:t>«</w:t>
      </w:r>
      <w:proofErr w:type="spellStart"/>
      <w:r w:rsidR="003F4432">
        <w:t>Vinterfriluftsvukku</w:t>
      </w:r>
      <w:proofErr w:type="spellEnd"/>
      <w:r w:rsidR="003F4432">
        <w:t>»</w:t>
      </w:r>
      <w:r w:rsidR="002F0055">
        <w:t xml:space="preserve"> i mars</w:t>
      </w:r>
    </w:p>
    <w:p w14:paraId="75694DF8" w14:textId="775699C9" w:rsidR="006944D7" w:rsidRPr="006944D7" w:rsidRDefault="006944D7" w:rsidP="0041562C">
      <w:pPr>
        <w:numPr>
          <w:ilvl w:val="0"/>
          <w:numId w:val="2"/>
        </w:numPr>
        <w:spacing w:after="0"/>
      </w:pPr>
      <w:r w:rsidRPr="006944D7">
        <w:t>Påskesuppe</w:t>
      </w:r>
      <w:r w:rsidR="002F0055">
        <w:t xml:space="preserve"> før påske</w:t>
      </w:r>
    </w:p>
    <w:p w14:paraId="63E11FB3" w14:textId="7BFB77D3" w:rsidR="006944D7" w:rsidRDefault="006944D7" w:rsidP="0041562C">
      <w:pPr>
        <w:numPr>
          <w:ilvl w:val="0"/>
          <w:numId w:val="2"/>
        </w:numPr>
        <w:spacing w:after="0"/>
      </w:pPr>
      <w:r w:rsidRPr="006944D7">
        <w:t>Potet-setting og såing i mai/juni</w:t>
      </w:r>
    </w:p>
    <w:p w14:paraId="681B2C27" w14:textId="77777777" w:rsidR="00E03A8C" w:rsidRDefault="00E03A8C" w:rsidP="00B5545E">
      <w:pPr>
        <w:spacing w:after="0"/>
        <w:rPr>
          <w:b/>
          <w:bCs/>
          <w:u w:val="single"/>
        </w:rPr>
      </w:pPr>
    </w:p>
    <w:p w14:paraId="5B4AD261" w14:textId="03246CE3" w:rsidR="008632F5" w:rsidRPr="006944D7" w:rsidRDefault="0025104C" w:rsidP="0041562C">
      <w:pPr>
        <w:numPr>
          <w:ilvl w:val="0"/>
          <w:numId w:val="2"/>
        </w:numPr>
        <w:spacing w:after="0"/>
      </w:pPr>
      <w:r>
        <w:rPr>
          <w:noProof/>
        </w:rPr>
        <mc:AlternateContent>
          <mc:Choice Requires="wps">
            <w:drawing>
              <wp:anchor distT="0" distB="0" distL="114300" distR="114300" simplePos="0" relativeHeight="251667456" behindDoc="0" locked="0" layoutInCell="1" allowOverlap="1" wp14:anchorId="2772003B" wp14:editId="77903167">
                <wp:simplePos x="0" y="0"/>
                <wp:positionH relativeFrom="column">
                  <wp:posOffset>-4445</wp:posOffset>
                </wp:positionH>
                <wp:positionV relativeFrom="paragraph">
                  <wp:posOffset>0</wp:posOffset>
                </wp:positionV>
                <wp:extent cx="1828800" cy="1828800"/>
                <wp:effectExtent l="0" t="0" r="0" b="11430"/>
                <wp:wrapTopAndBottom/>
                <wp:docPr id="9" name="Tekstboks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F83FF47" w14:textId="77777777" w:rsidR="0025104C" w:rsidRPr="0025104C" w:rsidRDefault="0025104C" w:rsidP="0025104C">
                            <w:pPr>
                              <w:spacing w:after="0"/>
                              <w:jc w:val="center"/>
                              <w:rPr>
                                <w:b/>
                                <w:bCs/>
                                <w:color w:val="FFC000" w:themeColor="accent4"/>
                                <w:sz w:val="72"/>
                                <w:szCs w:val="72"/>
                                <w:u w:val="single"/>
                                <w14:textOutline w14:w="0" w14:cap="flat" w14:cmpd="sng" w14:algn="ctr">
                                  <w14:noFill/>
                                  <w14:prstDash w14:val="solid"/>
                                  <w14:round/>
                                </w14:textOutline>
                                <w14:props3d w14:extrusionH="57150" w14:contourW="0" w14:prstMaterial="softEdge">
                                  <w14:bevelT w14:w="25400" w14:h="38100" w14:prst="circle"/>
                                </w14:props3d>
                              </w:rPr>
                            </w:pPr>
                            <w:r w:rsidRPr="0025104C">
                              <w:rPr>
                                <w:b/>
                                <w:bCs/>
                                <w:color w:val="FFC000" w:themeColor="accent4"/>
                                <w:sz w:val="72"/>
                                <w:szCs w:val="72"/>
                                <w:u w:val="single"/>
                                <w14:textOutline w14:w="0" w14:cap="flat" w14:cmpd="sng" w14:algn="ctr">
                                  <w14:noFill/>
                                  <w14:prstDash w14:val="solid"/>
                                  <w14:round/>
                                </w14:textOutline>
                                <w14:props3d w14:extrusionH="57150" w14:contourW="0" w14:prstMaterial="softEdge">
                                  <w14:bevelT w14:w="25400" w14:h="38100" w14:prst="circle"/>
                                </w14:props3d>
                              </w:rPr>
                              <w:t>Sommer: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
                            <a:rot lat="0" lon="0" rev="15600000"/>
                          </a:lightRig>
                        </a:scene3d>
                        <a:sp3d extrusionH="57150" prstMaterial="softEdge">
                          <a:bevelT w="25400" h="38100"/>
                        </a:sp3d>
                      </wps:bodyPr>
                    </wps:wsp>
                  </a:graphicData>
                </a:graphic>
              </wp:anchor>
            </w:drawing>
          </mc:Choice>
          <mc:Fallback>
            <w:pict>
              <v:shape w14:anchorId="2772003B" id="Tekstboks 9" o:spid="_x0000_s1029" type="#_x0000_t202" style="position:absolute;left:0;text-align:left;margin-left:-.35pt;margin-top:0;width:2in;height:2in;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" filled="f" stroked="f">
                <v:textbox style="mso-fit-shape-to-text:t">
                  <w:txbxContent>
                    <w:p w14:paraId="3F83FF47" w14:textId="77777777" w:rsidR="0025104C" w:rsidRPr="0025104C" w:rsidRDefault="0025104C" w:rsidP="0025104C">
                      <w:pPr>
                        <w:spacing w:after="0"/>
                        <w:jc w:val="center"/>
                        <w:rPr>
                          <w:b/>
                          <w:bCs/>
                          <w:color w:val="FFC000" w:themeColor="accent4"/>
                          <w:sz w:val="72"/>
                          <w:szCs w:val="72"/>
                          <w:u w:val="single"/>
                          <w14:textOutline w14:w="0" w14:cap="flat" w14:cmpd="sng" w14:algn="ctr">
                            <w14:noFill/>
                            <w14:prstDash w14:val="solid"/>
                            <w14:round/>
                          </w14:textOutline>
                          <w14:props3d w14:extrusionH="57150" w14:contourW="0" w14:prstMaterial="softEdge">
                            <w14:bevelT w14:w="25400" w14:h="38100" w14:prst="circle"/>
                          </w14:props3d>
                        </w:rPr>
                      </w:pPr>
                      <w:r w:rsidRPr="0025104C">
                        <w:rPr>
                          <w:b/>
                          <w:bCs/>
                          <w:color w:val="FFC000" w:themeColor="accent4"/>
                          <w:sz w:val="72"/>
                          <w:szCs w:val="72"/>
                          <w:u w:val="single"/>
                          <w14:textOutline w14:w="0" w14:cap="flat" w14:cmpd="sng" w14:algn="ctr">
                            <w14:noFill/>
                            <w14:prstDash w14:val="solid"/>
                            <w14:round/>
                          </w14:textOutline>
                          <w14:props3d w14:extrusionH="57150" w14:contourW="0" w14:prstMaterial="softEdge">
                            <w14:bevelT w14:w="25400" w14:h="38100" w14:prst="circle"/>
                          </w14:props3d>
                        </w:rPr>
                        <w:t>Sommer:</w:t>
                      </w:r>
                    </w:p>
                  </w:txbxContent>
                </v:textbox>
                <w10:wrap type="topAndBottom"/>
              </v:shape>
            </w:pict>
          </mc:Fallback>
        </mc:AlternateContent>
      </w:r>
      <w:r w:rsidR="008632F5">
        <w:t>Overnatting for Bjørnene i juni</w:t>
      </w:r>
    </w:p>
    <w:p w14:paraId="62F0709B" w14:textId="0D4F3D81" w:rsidR="006944D7" w:rsidRDefault="006944D7" w:rsidP="000F772D">
      <w:pPr>
        <w:numPr>
          <w:ilvl w:val="0"/>
          <w:numId w:val="2"/>
        </w:numPr>
        <w:spacing w:after="0"/>
      </w:pPr>
      <w:r w:rsidRPr="006944D7">
        <w:t>Sommerfest i Hakkebakkeskogen i juni</w:t>
      </w:r>
    </w:p>
    <w:p w14:paraId="79809B9C" w14:textId="7C52383B" w:rsidR="006D2DCA" w:rsidRDefault="006D2DCA" w:rsidP="006C3A45"/>
    <w:p w14:paraId="794437CD" w14:textId="084ACE22" w:rsidR="007954EE" w:rsidRDefault="007954EE" w:rsidP="006C3A45"/>
    <w:p w14:paraId="38D297F0" w14:textId="77777777" w:rsidR="00D12BBD" w:rsidRDefault="00D12BBD" w:rsidP="006C3A45"/>
    <w:p w14:paraId="11216104" w14:textId="4F188FE9" w:rsidR="007954EE" w:rsidRDefault="007954EE" w:rsidP="006C3A45"/>
    <w:p w14:paraId="7C55C75D" w14:textId="01CE464E" w:rsidR="007954EE" w:rsidRDefault="007954EE" w:rsidP="006C3A45"/>
    <w:p w14:paraId="616BDA34" w14:textId="019EDBC2" w:rsidR="007954EE" w:rsidRDefault="007954EE" w:rsidP="006C3A45"/>
    <w:p w14:paraId="74FFCD60" w14:textId="74909ADA" w:rsidR="006D2DCA" w:rsidRDefault="006D2DCA" w:rsidP="006C3A45">
      <w:pPr>
        <w:sectPr w:rsidR="006D2DCA" w:rsidSect="007954EE">
          <w:type w:val="continuous"/>
          <w:pgSz w:w="11906" w:h="16838"/>
          <w:pgMar w:top="1417" w:right="1417" w:bottom="993" w:left="1417" w:header="708" w:footer="708" w:gutter="0"/>
          <w:cols w:num="2" w:space="708"/>
          <w:docGrid w:linePitch="360"/>
        </w:sectPr>
      </w:pPr>
    </w:p>
    <w:p w14:paraId="4FBB295F" w14:textId="77777777" w:rsidR="006C3A45" w:rsidRPr="003F77D4" w:rsidRDefault="006C3A45" w:rsidP="00DF0408">
      <w:pPr>
        <w:pStyle w:val="Overskrift1"/>
      </w:pPr>
      <w:bookmarkStart w:id="27" w:name="_Toc118199703"/>
      <w:bookmarkStart w:id="28" w:name="_Toc113363586"/>
      <w:r w:rsidRPr="003F77D4">
        <w:lastRenderedPageBreak/>
        <w:t>Progresjonsplan for Tågvollan barnehage – de 7 fagområdene</w:t>
      </w:r>
      <w:bookmarkEnd w:id="27"/>
    </w:p>
    <w:p w14:paraId="5A2F06E3" w14:textId="77777777" w:rsidR="006C3A45" w:rsidRDefault="006C3A45" w:rsidP="006C3A45"/>
    <w:p w14:paraId="59282973" w14:textId="77777777" w:rsidR="006C3A45" w:rsidRPr="00333C49" w:rsidRDefault="006C3A45" w:rsidP="006C3A45">
      <w:pPr>
        <w:rPr>
          <w:b/>
          <w:bCs/>
        </w:rPr>
      </w:pPr>
      <w:r w:rsidRPr="00333C49">
        <w:rPr>
          <w:b/>
          <w:bCs/>
        </w:rPr>
        <w:t xml:space="preserve">Rammeplan for barnehagen </w:t>
      </w:r>
    </w:p>
    <w:p w14:paraId="74CB0BB2" w14:textId="77777777" w:rsidR="006C3A45" w:rsidRPr="00D8547A" w:rsidRDefault="006C3A45" w:rsidP="006C3A45">
      <w:r>
        <w:t>I Rammeplanen beskrives de 7 fagområdene. Formålet og verdigrunnlaget barnehagen bygger på skal gi retning for og prege arbeidet med fagområdene. «Fagområdene gjenspeiler områder som har interesse og egenverdi for barn i barnehagealder, og skal bidra til å fremme trivsel, allsidig utvikling og helse. Barnehagen skal se fagområdene i sammenheng, og alle fagområdene skal være en gjennomgående del av barnehagens innhold.» (Rammeplan for barnehagen kap. 9). Nedenfor vil dere se vår progresjonsplan for hvert fagområde i rammeplanen tilpasset hvordan vi i Tågvollan jobber med fagområdene gjennom de årene barna går i barnehagen</w:t>
      </w:r>
      <w:r>
        <w:rPr>
          <w:rFonts w:asciiTheme="majorHAnsi" w:eastAsiaTheme="majorEastAsia" w:hAnsiTheme="majorHAnsi" w:cstheme="majorBidi"/>
          <w:color w:val="2F5496" w:themeColor="accent1" w:themeShade="BF"/>
          <w:sz w:val="32"/>
          <w:szCs w:val="32"/>
        </w:rPr>
        <w:t>.</w:t>
      </w:r>
    </w:p>
    <w:p w14:paraId="2C8CB396" w14:textId="4C4D42A7" w:rsidR="006C3A45" w:rsidRDefault="00A5600A" w:rsidP="006C3A45">
      <w:r>
        <w:rPr>
          <w:noProof/>
        </w:rPr>
        <w:drawing>
          <wp:anchor distT="0" distB="0" distL="114300" distR="114300" simplePos="0" relativeHeight="251670528" behindDoc="0" locked="0" layoutInCell="1" allowOverlap="1" wp14:anchorId="4C89551A" wp14:editId="31DDA354">
            <wp:simplePos x="0" y="0"/>
            <wp:positionH relativeFrom="margin">
              <wp:align>left</wp:align>
            </wp:positionH>
            <wp:positionV relativeFrom="paragraph">
              <wp:posOffset>92075</wp:posOffset>
            </wp:positionV>
            <wp:extent cx="2867025" cy="4402455"/>
            <wp:effectExtent l="0" t="0" r="0" b="0"/>
            <wp:wrapSquare wrapText="bothSides"/>
            <wp:docPr id="13" name="Bilde 13" descr="Et bilde som inneholder himmel, utendørs, fjell, utsik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e 13" descr="Et bilde som inneholder himmel, utendørs, fjell, utsikt&#10;&#10;Automatisk generert beskrivels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69915" cy="44073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C3A45">
        <w:t>«Progresjon i barnehagen innebærer at alle barna skal utvikle seg, lære og oppleve fremgang. Alle barna skal kunne oppleve progresjon i barnehagens innhold, og barnehagen skal legge til rette for at barn i alle aldersgrupper får varierte leke-, aktivitets- og læringsmuligheter. Personalet skal utvide og bygge videre på barnas interesser og gi barna varierte erfaringer og opplevelser. Barnehagen skal legge til rette for progresjon gjennom valg av pedagogisk innhold, arbeidsmåter, leker, materialer og utforming av fysisk miljø. Barn skal få utfordringer tilpasset sine erfaringer, interesser, kunnskaper og ferdigheter.» (Rammeplan for barnehagen kap. 8).</w:t>
      </w:r>
    </w:p>
    <w:p w14:paraId="2CD24827" w14:textId="1C8F71A3" w:rsidR="006C3A45" w:rsidRDefault="006C3A45" w:rsidP="006C3A45">
      <w:r>
        <w:t>Barn utvikler seg med ulik fart og spenst. Et barn kan befinne seg på ulike trinn på ulike fagområder. Vår oppgave som pedagoger er å finne barnets ståsted og bygge videre på dette, med de tiltak som nevnes i planen. På denne måten får hvert barn «akkurat passe» utfordringer og en god progresjon.</w:t>
      </w:r>
    </w:p>
    <w:p w14:paraId="1A26BEA9" w14:textId="3412B241" w:rsidR="006C3A45" w:rsidRDefault="006C3A45" w:rsidP="006C3A45">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br w:type="page"/>
      </w:r>
    </w:p>
    <w:p w14:paraId="23134691" w14:textId="3586F39B" w:rsidR="00B8317C" w:rsidRPr="000F1D80" w:rsidRDefault="006C3A45" w:rsidP="00B8317C">
      <w:pPr>
        <w:pStyle w:val="Overskrift2"/>
        <w:rPr>
          <w:noProof/>
          <w:sz w:val="40"/>
          <w:szCs w:val="40"/>
        </w:rPr>
      </w:pPr>
      <w:bookmarkStart w:id="29" w:name="_Toc118199704"/>
      <w:r w:rsidRPr="000F1D80">
        <w:rPr>
          <w:noProof/>
          <w:sz w:val="40"/>
          <w:szCs w:val="40"/>
        </w:rPr>
        <w:lastRenderedPageBreak/>
        <w:t>Kommunikasjon, språk og tekst</w:t>
      </w:r>
      <w:bookmarkEnd w:id="29"/>
    </w:p>
    <w:tbl>
      <w:tblPr>
        <w:tblStyle w:val="Tabellrutenett"/>
        <w:tblW w:w="0" w:type="auto"/>
        <w:tblLook w:val="04A0" w:firstRow="1" w:lastRow="0" w:firstColumn="1" w:lastColumn="0" w:noHBand="0" w:noVBand="1"/>
      </w:tblPr>
      <w:tblGrid>
        <w:gridCol w:w="2963"/>
        <w:gridCol w:w="3025"/>
        <w:gridCol w:w="3074"/>
      </w:tblGrid>
      <w:tr w:rsidR="006C3A45" w14:paraId="10FBDC02" w14:textId="77777777" w:rsidTr="00D22D75">
        <w:tc>
          <w:tcPr>
            <w:tcW w:w="4664" w:type="dxa"/>
          </w:tcPr>
          <w:p w14:paraId="0462385B" w14:textId="77777777" w:rsidR="006C3A45" w:rsidRDefault="006C3A45" w:rsidP="00D22D75">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De yngste barna</w:t>
            </w:r>
          </w:p>
        </w:tc>
        <w:tc>
          <w:tcPr>
            <w:tcW w:w="4665" w:type="dxa"/>
          </w:tcPr>
          <w:p w14:paraId="4718B3A1" w14:textId="77777777" w:rsidR="006C3A45" w:rsidRDefault="006C3A45" w:rsidP="00D22D75">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De mellomste barna</w:t>
            </w:r>
          </w:p>
        </w:tc>
        <w:tc>
          <w:tcPr>
            <w:tcW w:w="4665" w:type="dxa"/>
          </w:tcPr>
          <w:p w14:paraId="19B006A6" w14:textId="77777777" w:rsidR="006C3A45" w:rsidRDefault="006C3A45" w:rsidP="00D22D75">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De eldste barna</w:t>
            </w:r>
          </w:p>
        </w:tc>
      </w:tr>
      <w:tr w:rsidR="006C3A45" w14:paraId="22C3E928" w14:textId="77777777" w:rsidTr="00D22D75">
        <w:tc>
          <w:tcPr>
            <w:tcW w:w="4664" w:type="dxa"/>
          </w:tcPr>
          <w:p w14:paraId="2933FA11" w14:textId="77777777" w:rsidR="006C3A45" w:rsidRDefault="006C3A45" w:rsidP="00D22D75">
            <w:r>
              <w:t xml:space="preserve">Samtale, høytlesing, sanger, rim og regler med utgangspunkt i det nære. </w:t>
            </w:r>
          </w:p>
          <w:p w14:paraId="4A0D20A3" w14:textId="77777777" w:rsidR="006C3A45" w:rsidRDefault="006C3A45" w:rsidP="00D22D75"/>
          <w:p w14:paraId="74A9EB79" w14:textId="77777777" w:rsidR="006C3A45" w:rsidRDefault="006C3A45" w:rsidP="00D22D75">
            <w:r>
              <w:t xml:space="preserve">Bruk av billed- og pekebøker. </w:t>
            </w:r>
          </w:p>
          <w:p w14:paraId="35BB6E21" w14:textId="77777777" w:rsidR="006C3A45" w:rsidRDefault="006C3A45" w:rsidP="00D22D75"/>
          <w:p w14:paraId="727CB47D" w14:textId="77777777" w:rsidR="006C3A45" w:rsidRDefault="006C3A45" w:rsidP="00D22D75">
            <w:r>
              <w:t xml:space="preserve">Enkel dramatisering av eventyr med bruk av konkreter. </w:t>
            </w:r>
          </w:p>
          <w:p w14:paraId="35250AB5" w14:textId="77777777" w:rsidR="006C3A45" w:rsidRDefault="006C3A45" w:rsidP="00D22D75"/>
          <w:p w14:paraId="69189FC9" w14:textId="77777777" w:rsidR="006C3A45" w:rsidRDefault="006C3A45" w:rsidP="00D22D75">
            <w:r>
              <w:t xml:space="preserve">Tolke barnas kroppsspråk og benevne det man gjør. Barna får hjelp til å sette ord på følelser og opplevelser. </w:t>
            </w:r>
          </w:p>
          <w:p w14:paraId="70B6E0A5" w14:textId="77777777" w:rsidR="006C3A45" w:rsidRDefault="006C3A45" w:rsidP="00D22D75"/>
          <w:p w14:paraId="32D51919" w14:textId="77777777" w:rsidR="006C3A45" w:rsidRDefault="006C3A45" w:rsidP="00D22D75">
            <w:r>
              <w:t xml:space="preserve">Oppleve variert og rikt språk gjennom lek og aktiviteter. </w:t>
            </w:r>
          </w:p>
          <w:p w14:paraId="34309100" w14:textId="77777777" w:rsidR="006C3A45" w:rsidRDefault="006C3A45" w:rsidP="00D22D75"/>
          <w:p w14:paraId="46377A53" w14:textId="77777777" w:rsidR="006C3A45" w:rsidRDefault="006C3A45" w:rsidP="00D22D75">
            <w:r>
              <w:t>Utvikle evnen til å kommunisere i lek og samspill med andre barn.</w:t>
            </w:r>
          </w:p>
          <w:p w14:paraId="595CAD60" w14:textId="77777777" w:rsidR="006C3A45" w:rsidRDefault="006C3A45" w:rsidP="00D22D75"/>
          <w:p w14:paraId="537412F1" w14:textId="77777777" w:rsidR="006C3A45" w:rsidRPr="008A0246" w:rsidRDefault="006C3A45" w:rsidP="00D22D75">
            <w:r>
              <w:t>Øver på å lære navn på barn og voksne på avdelingen.</w:t>
            </w:r>
          </w:p>
        </w:tc>
        <w:tc>
          <w:tcPr>
            <w:tcW w:w="4665" w:type="dxa"/>
          </w:tcPr>
          <w:p w14:paraId="270783F0" w14:textId="77777777" w:rsidR="006C3A45" w:rsidRDefault="006C3A45" w:rsidP="00D22D75">
            <w:r>
              <w:t xml:space="preserve">Barna synger sanger med flere vers. Bli kjent med rytmen i språket. Lese lengre bøker. </w:t>
            </w:r>
          </w:p>
          <w:p w14:paraId="665D669A" w14:textId="77777777" w:rsidR="006C3A45" w:rsidRDefault="006C3A45" w:rsidP="00D22D75"/>
          <w:p w14:paraId="283608AC" w14:textId="77777777" w:rsidR="006C3A45" w:rsidRDefault="006C3A45" w:rsidP="00D22D75">
            <w:r>
              <w:t xml:space="preserve">Barna lytter til fortellinger og eventyr. </w:t>
            </w:r>
          </w:p>
          <w:p w14:paraId="3BF78973" w14:textId="77777777" w:rsidR="006C3A45" w:rsidRDefault="006C3A45" w:rsidP="00D22D75"/>
          <w:p w14:paraId="2260C7E3" w14:textId="77777777" w:rsidR="006C3A45" w:rsidRDefault="006C3A45" w:rsidP="00D22D75">
            <w:r>
              <w:t xml:space="preserve">Barna får hjelp til å sette ord på følelser og handlinger. </w:t>
            </w:r>
          </w:p>
          <w:p w14:paraId="75E11166" w14:textId="77777777" w:rsidR="006C3A45" w:rsidRDefault="006C3A45" w:rsidP="00D22D75"/>
          <w:p w14:paraId="56657043" w14:textId="77777777" w:rsidR="006C3A45" w:rsidRDefault="006C3A45" w:rsidP="00D22D75">
            <w:r>
              <w:t xml:space="preserve">Barna kjenner sin bokstav og kan lyden av den. </w:t>
            </w:r>
          </w:p>
          <w:p w14:paraId="0C909E13" w14:textId="77777777" w:rsidR="006C3A45" w:rsidRDefault="006C3A45" w:rsidP="00D22D75"/>
          <w:p w14:paraId="230CE950" w14:textId="77777777" w:rsidR="006C3A45" w:rsidRDefault="006C3A45" w:rsidP="00D22D75">
            <w:r>
              <w:t xml:space="preserve">Få kjennskap til digitale verktøy. </w:t>
            </w:r>
          </w:p>
          <w:p w14:paraId="415F748F" w14:textId="77777777" w:rsidR="006C3A45" w:rsidRDefault="006C3A45" w:rsidP="00D22D75"/>
          <w:p w14:paraId="06076B45" w14:textId="77777777" w:rsidR="006C3A45" w:rsidRDefault="006C3A45" w:rsidP="00D22D75">
            <w:r>
              <w:t>Barna kan leke rollelek med flere barn.</w:t>
            </w:r>
          </w:p>
          <w:p w14:paraId="65AAD6F5" w14:textId="77777777" w:rsidR="006C3A45" w:rsidRDefault="006C3A45" w:rsidP="00D22D75"/>
          <w:p w14:paraId="66056B3D" w14:textId="77777777" w:rsidR="006C3A45" w:rsidRDefault="006C3A45" w:rsidP="00D22D75">
            <w:r>
              <w:t>Bruke bildebøker med noe tekst.</w:t>
            </w:r>
          </w:p>
          <w:p w14:paraId="78EFF51F" w14:textId="77777777" w:rsidR="006C3A45" w:rsidRDefault="006C3A45" w:rsidP="00D22D75"/>
          <w:p w14:paraId="289BB108" w14:textId="77777777" w:rsidR="006C3A45" w:rsidRDefault="006C3A45" w:rsidP="00D22D75">
            <w:r>
              <w:t>Rim og regler.</w:t>
            </w:r>
          </w:p>
          <w:p w14:paraId="77E342AA" w14:textId="77777777" w:rsidR="006C3A45" w:rsidRDefault="006C3A45" w:rsidP="00D22D75"/>
          <w:p w14:paraId="64816DE4" w14:textId="77777777" w:rsidR="006C3A45" w:rsidRDefault="006C3A45" w:rsidP="00D22D75">
            <w:r>
              <w:t>Bruke muntlige fortellinger med innslag av konkreter og dramatisering.</w:t>
            </w:r>
          </w:p>
          <w:p w14:paraId="5461A0AA" w14:textId="77777777" w:rsidR="006C3A45" w:rsidRDefault="006C3A45" w:rsidP="00D22D75"/>
          <w:p w14:paraId="405D759F" w14:textId="77777777" w:rsidR="006C3A45" w:rsidRPr="006C7AF5" w:rsidRDefault="006C3A45" w:rsidP="00D22D75">
            <w:r>
              <w:t>Bruk av ordbilder på egne navn og enkelte konkreter.</w:t>
            </w:r>
          </w:p>
        </w:tc>
        <w:tc>
          <w:tcPr>
            <w:tcW w:w="4665" w:type="dxa"/>
          </w:tcPr>
          <w:p w14:paraId="5C7622C3" w14:textId="77777777" w:rsidR="006C3A45" w:rsidRDefault="006C3A45" w:rsidP="00D22D75">
            <w:r>
              <w:t>Spille spill og lese bøker sammen med barna. Barna lager eventyr og fortellinger. Lese bøker uten bilder.</w:t>
            </w:r>
          </w:p>
          <w:p w14:paraId="3B20700D" w14:textId="77777777" w:rsidR="006C3A45" w:rsidRDefault="006C3A45" w:rsidP="00D22D75"/>
          <w:p w14:paraId="66777B10" w14:textId="77777777" w:rsidR="006C3A45" w:rsidRDefault="006C3A45" w:rsidP="00D22D75">
            <w:r>
              <w:t xml:space="preserve">Bokstaver og tall synlig og tilgjengelig til lek på avdelingen. </w:t>
            </w:r>
          </w:p>
          <w:p w14:paraId="10B8F493" w14:textId="77777777" w:rsidR="006C3A45" w:rsidRDefault="006C3A45" w:rsidP="00D22D75"/>
          <w:p w14:paraId="228B6420" w14:textId="77777777" w:rsidR="006C3A45" w:rsidRDefault="006C3A45" w:rsidP="00D22D75">
            <w:r>
              <w:t xml:space="preserve">Høytlesning, fortellinger, </w:t>
            </w:r>
            <w:proofErr w:type="gramStart"/>
            <w:r>
              <w:t>gjenfortellinger,</w:t>
            </w:r>
            <w:proofErr w:type="gramEnd"/>
            <w:r>
              <w:t xml:space="preserve"> dramatisering.</w:t>
            </w:r>
          </w:p>
          <w:p w14:paraId="588CE65B" w14:textId="77777777" w:rsidR="006C3A45" w:rsidRDefault="006C3A45" w:rsidP="00D22D75"/>
          <w:p w14:paraId="306E1CE2" w14:textId="77777777" w:rsidR="006C3A45" w:rsidRDefault="006C3A45" w:rsidP="00D22D75">
            <w:r>
              <w:t>Oppmuntre til utforskning av skriving og lesing.</w:t>
            </w:r>
          </w:p>
          <w:p w14:paraId="0B56CC31" w14:textId="77777777" w:rsidR="006C3A45" w:rsidRDefault="006C3A45" w:rsidP="00D22D75"/>
          <w:p w14:paraId="1BE42F39" w14:textId="77777777" w:rsidR="006C3A45" w:rsidRDefault="006C3A45" w:rsidP="00D22D75">
            <w:r>
              <w:t>Barna oppfordres til å skrive navnet sitt og gå på jakt etter bokstavlyder.</w:t>
            </w:r>
          </w:p>
          <w:p w14:paraId="1BF452C2" w14:textId="77777777" w:rsidR="006C3A45" w:rsidRDefault="006C3A45" w:rsidP="00D22D75"/>
          <w:p w14:paraId="0717A709" w14:textId="77777777" w:rsidR="006C3A45" w:rsidRDefault="006C3A45" w:rsidP="00D22D75">
            <w:r>
              <w:t xml:space="preserve">Bruke digitale verktøy med barna. La barna bidra til dokumentasjon. </w:t>
            </w:r>
          </w:p>
          <w:p w14:paraId="316FAD7B" w14:textId="77777777" w:rsidR="006C3A45" w:rsidRDefault="006C3A45" w:rsidP="00D22D75"/>
          <w:p w14:paraId="245F1DC7" w14:textId="77777777" w:rsidR="006C3A45" w:rsidRDefault="006C3A45" w:rsidP="00D22D75">
            <w:r>
              <w:t>Barna setter ord på følelser og opplevelser. Trene på å hevde sine meninger, lytte til andres og vente på tur.</w:t>
            </w:r>
          </w:p>
          <w:p w14:paraId="700629D1" w14:textId="77777777" w:rsidR="006C3A45" w:rsidRDefault="006C3A45" w:rsidP="00D22D75"/>
          <w:p w14:paraId="377F1E8D" w14:textId="77777777" w:rsidR="006C3A45" w:rsidRPr="00651698" w:rsidRDefault="006C3A45" w:rsidP="00D22D75">
            <w:r>
              <w:t>Trampoline- aktivitetsbok for skolestartere.</w:t>
            </w:r>
          </w:p>
        </w:tc>
      </w:tr>
    </w:tbl>
    <w:p w14:paraId="50D46684" w14:textId="77777777" w:rsidR="006C3A45" w:rsidRDefault="006C3A45" w:rsidP="006C3A45">
      <w:pPr>
        <w:rPr>
          <w:rFonts w:asciiTheme="majorHAnsi" w:eastAsiaTheme="majorEastAsia" w:hAnsiTheme="majorHAnsi" w:cstheme="majorBidi"/>
          <w:color w:val="2F5496" w:themeColor="accent1" w:themeShade="BF"/>
          <w:sz w:val="32"/>
          <w:szCs w:val="32"/>
        </w:rPr>
      </w:pPr>
    </w:p>
    <w:p w14:paraId="7F6DBEA0" w14:textId="77777777" w:rsidR="006C3A45" w:rsidRDefault="006C3A45" w:rsidP="006C3A45">
      <w:pPr>
        <w:rPr>
          <w:rFonts w:asciiTheme="majorHAnsi" w:eastAsiaTheme="majorEastAsia" w:hAnsiTheme="majorHAnsi" w:cstheme="majorBidi"/>
          <w:color w:val="2F5496" w:themeColor="accent1" w:themeShade="BF"/>
          <w:sz w:val="32"/>
          <w:szCs w:val="32"/>
        </w:rPr>
      </w:pPr>
    </w:p>
    <w:p w14:paraId="3036F6D0" w14:textId="77777777" w:rsidR="006C3A45" w:rsidRPr="00F81DDD" w:rsidRDefault="006C3A45" w:rsidP="006C3A45">
      <w:pPr>
        <w:rPr>
          <w:b/>
          <w:bCs/>
        </w:rPr>
        <w:sectPr w:rsidR="006C3A45" w:rsidRPr="00F81DDD" w:rsidSect="006D2DCA">
          <w:type w:val="continuous"/>
          <w:pgSz w:w="11906" w:h="16838"/>
          <w:pgMar w:top="1417" w:right="1417" w:bottom="1417" w:left="1417" w:header="708" w:footer="708" w:gutter="0"/>
          <w:cols w:space="708"/>
          <w:docGrid w:linePitch="360"/>
        </w:sectPr>
      </w:pPr>
    </w:p>
    <w:p w14:paraId="47A7589D" w14:textId="77777777" w:rsidR="006C3A45" w:rsidRPr="00515320" w:rsidRDefault="006C3A45" w:rsidP="006C3A45">
      <w:pPr>
        <w:shd w:val="clear" w:color="auto" w:fill="8EAADB" w:themeFill="accent1" w:themeFillTint="99"/>
        <w:rPr>
          <w:rFonts w:cstheme="minorHAnsi"/>
          <w:b/>
          <w:bCs/>
        </w:rPr>
      </w:pPr>
      <w:r w:rsidRPr="00515320">
        <w:rPr>
          <w:rFonts w:cstheme="minorHAnsi"/>
          <w:b/>
          <w:bCs/>
        </w:rPr>
        <w:t xml:space="preserve">Voksenrollen: </w:t>
      </w:r>
    </w:p>
    <w:p w14:paraId="79FF4AB6" w14:textId="77777777" w:rsidR="006C3A45" w:rsidRDefault="006C3A45" w:rsidP="006C3A45">
      <w:r>
        <w:t xml:space="preserve">Vi skal legge til rette for at barna får varierte og positive erfaringer med språk og litteratur. Vi skal reflektere og være bevisst hvordan man bruker språket i hverdagen og være språklige forbilder. Vi skal ta hensyn til barnas alder, funksjonsnivå, kjønn, sosiale, etniske og kulturelle bakgrunn, herunder samiske barns språk og kultur. Vi skal benytte ulike språkverktøy i pedagogiske aktiviteter tilpasset barnas utviklingsnivå. Vi skal være aktivt deltagende i lek og samspill med barna. </w:t>
      </w:r>
    </w:p>
    <w:p w14:paraId="51E2137D" w14:textId="77777777" w:rsidR="006C3A45" w:rsidRPr="00515320" w:rsidRDefault="006C3A45" w:rsidP="006C3A45">
      <w:pPr>
        <w:shd w:val="clear" w:color="auto" w:fill="8EAADB" w:themeFill="accent1" w:themeFillTint="99"/>
        <w:rPr>
          <w:rFonts w:cstheme="minorHAnsi"/>
          <w:b/>
          <w:bCs/>
        </w:rPr>
      </w:pPr>
      <w:r w:rsidRPr="00515320">
        <w:rPr>
          <w:rFonts w:cstheme="minorHAnsi"/>
          <w:b/>
          <w:bCs/>
        </w:rPr>
        <w:t xml:space="preserve">For barna i barnehagen vår betyr dette at: </w:t>
      </w:r>
    </w:p>
    <w:p w14:paraId="6912877C" w14:textId="77777777" w:rsidR="006C3A45" w:rsidRDefault="006C3A45" w:rsidP="006C3A45">
      <w:pPr>
        <w:rPr>
          <w:rFonts w:asciiTheme="majorHAnsi" w:eastAsiaTheme="majorEastAsia" w:hAnsiTheme="majorHAnsi" w:cstheme="majorBidi"/>
          <w:color w:val="2F5496" w:themeColor="accent1" w:themeShade="BF"/>
          <w:sz w:val="32"/>
          <w:szCs w:val="32"/>
        </w:rPr>
      </w:pPr>
      <w:r>
        <w:t xml:space="preserve">De skal få oppleve og erfare et variert og rikt språk. De får oppleve dialogisk lesing hvor barna er aktive deltagere i høytlesingen. De skal få delta i samlingsstunder hvor det benyttes konkreter, dramatisering, sanger, rim og regler. De skal få oppleve å bli inkludert i godt samspill og samtaler i all samhandling. De får erfaring med bokstavlyder og ordlyder. Det fysiske miljøet er med på å stimulere barnas nysgjerrighet for ord, bokstaver og symboler. </w:t>
      </w:r>
      <w:r>
        <w:rPr>
          <w:rFonts w:asciiTheme="majorHAnsi" w:eastAsiaTheme="majorEastAsia" w:hAnsiTheme="majorHAnsi" w:cstheme="majorBidi"/>
          <w:color w:val="2F5496" w:themeColor="accent1" w:themeShade="BF"/>
          <w:sz w:val="32"/>
          <w:szCs w:val="32"/>
        </w:rPr>
        <w:br w:type="page"/>
      </w:r>
    </w:p>
    <w:p w14:paraId="06E4A187" w14:textId="77777777" w:rsidR="006C3A45" w:rsidRDefault="006C3A45" w:rsidP="006C3A45">
      <w:pPr>
        <w:rPr>
          <w:rFonts w:asciiTheme="majorHAnsi" w:eastAsiaTheme="majorEastAsia" w:hAnsiTheme="majorHAnsi" w:cstheme="majorBidi"/>
          <w:color w:val="2F5496" w:themeColor="accent1" w:themeShade="BF"/>
          <w:sz w:val="40"/>
          <w:szCs w:val="40"/>
        </w:rPr>
        <w:sectPr w:rsidR="006C3A45" w:rsidSect="00F81DDD">
          <w:type w:val="continuous"/>
          <w:pgSz w:w="11906" w:h="16838"/>
          <w:pgMar w:top="1417" w:right="1417" w:bottom="1417" w:left="1417" w:header="708" w:footer="708" w:gutter="0"/>
          <w:cols w:num="2" w:space="708"/>
          <w:docGrid w:linePitch="360"/>
        </w:sectPr>
      </w:pPr>
    </w:p>
    <w:p w14:paraId="0C1566BA" w14:textId="77777777" w:rsidR="006C3A45" w:rsidRPr="000F1D80" w:rsidRDefault="006C3A45" w:rsidP="00B8317C">
      <w:pPr>
        <w:pStyle w:val="Overskrift2"/>
        <w:rPr>
          <w:sz w:val="40"/>
          <w:szCs w:val="40"/>
        </w:rPr>
      </w:pPr>
      <w:bookmarkStart w:id="30" w:name="_Toc118199705"/>
      <w:r w:rsidRPr="000F1D80">
        <w:rPr>
          <w:sz w:val="40"/>
          <w:szCs w:val="40"/>
        </w:rPr>
        <w:lastRenderedPageBreak/>
        <w:t>Kropp, bevegelse, mat og helse</w:t>
      </w:r>
      <w:bookmarkEnd w:id="30"/>
    </w:p>
    <w:tbl>
      <w:tblPr>
        <w:tblStyle w:val="Tabellrutenett"/>
        <w:tblW w:w="0" w:type="auto"/>
        <w:tblLook w:val="04A0" w:firstRow="1" w:lastRow="0" w:firstColumn="1" w:lastColumn="0" w:noHBand="0" w:noVBand="1"/>
      </w:tblPr>
      <w:tblGrid>
        <w:gridCol w:w="3020"/>
        <w:gridCol w:w="3021"/>
        <w:gridCol w:w="3021"/>
      </w:tblGrid>
      <w:tr w:rsidR="006C3A45" w14:paraId="1EFDC1AB" w14:textId="77777777" w:rsidTr="00D22D75">
        <w:tc>
          <w:tcPr>
            <w:tcW w:w="3020" w:type="dxa"/>
          </w:tcPr>
          <w:p w14:paraId="2C12A744" w14:textId="77777777" w:rsidR="006C3A45" w:rsidRDefault="006C3A45" w:rsidP="00D22D75">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De yngste barna</w:t>
            </w:r>
          </w:p>
        </w:tc>
        <w:tc>
          <w:tcPr>
            <w:tcW w:w="3021" w:type="dxa"/>
          </w:tcPr>
          <w:p w14:paraId="62A7B04C" w14:textId="77777777" w:rsidR="006C3A45" w:rsidRDefault="006C3A45" w:rsidP="00D22D75">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De mellomste barna</w:t>
            </w:r>
          </w:p>
        </w:tc>
        <w:tc>
          <w:tcPr>
            <w:tcW w:w="3021" w:type="dxa"/>
          </w:tcPr>
          <w:p w14:paraId="56233038" w14:textId="77777777" w:rsidR="006C3A45" w:rsidRDefault="006C3A45" w:rsidP="00D22D75">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 xml:space="preserve">De eldste barna </w:t>
            </w:r>
          </w:p>
        </w:tc>
      </w:tr>
      <w:tr w:rsidR="006C3A45" w14:paraId="464F1DC6" w14:textId="77777777" w:rsidTr="00D22D75">
        <w:tc>
          <w:tcPr>
            <w:tcW w:w="3020" w:type="dxa"/>
          </w:tcPr>
          <w:p w14:paraId="07FB7120" w14:textId="77777777" w:rsidR="006C3A45" w:rsidRDefault="006C3A45" w:rsidP="00D22D75">
            <w:r>
              <w:t xml:space="preserve">Gå på turer og ellers bruke uteområdet aktivt. Mye tid til lek ute og inne. </w:t>
            </w:r>
          </w:p>
          <w:p w14:paraId="542F8E59" w14:textId="77777777" w:rsidR="006C3A45" w:rsidRDefault="006C3A45" w:rsidP="00D22D75"/>
          <w:p w14:paraId="7F3F2801" w14:textId="141DDC62" w:rsidR="006C3A45" w:rsidRDefault="006C3A45" w:rsidP="00D22D75">
            <w:r>
              <w:t xml:space="preserve">Skape gode håndvaskrutiner. </w:t>
            </w:r>
          </w:p>
          <w:p w14:paraId="34EEAE31" w14:textId="77777777" w:rsidR="006C3A45" w:rsidRDefault="006C3A45" w:rsidP="00D22D75">
            <w:r>
              <w:t xml:space="preserve">Hvilestund hver dag, sove ute. </w:t>
            </w:r>
          </w:p>
          <w:p w14:paraId="439D6325" w14:textId="77777777" w:rsidR="006C3A45" w:rsidRDefault="006C3A45" w:rsidP="00D22D75"/>
          <w:p w14:paraId="07F15803" w14:textId="77777777" w:rsidR="006C3A45" w:rsidRDefault="006C3A45" w:rsidP="00D22D75">
            <w:r>
              <w:t xml:space="preserve">Lære navn på ulike kroppsdeler. </w:t>
            </w:r>
          </w:p>
          <w:p w14:paraId="50CA2F33" w14:textId="77777777" w:rsidR="006C3A45" w:rsidRDefault="006C3A45" w:rsidP="00D22D75"/>
          <w:p w14:paraId="778195A2" w14:textId="77777777" w:rsidR="006C3A45" w:rsidRDefault="006C3A45" w:rsidP="00D22D75">
            <w:r>
              <w:t>Oppmuntre til å lære nye ferdigheter. Vi stimulerer finmotorikken og grovmotorikken med forskjellige aktiviteter.</w:t>
            </w:r>
          </w:p>
          <w:p w14:paraId="41566D73" w14:textId="77777777" w:rsidR="006C3A45" w:rsidRPr="00AF7106" w:rsidRDefault="006C3A45" w:rsidP="00D22D75">
            <w:r w:rsidRPr="00AF7106">
              <w:t xml:space="preserve">Få muligheten til å </w:t>
            </w:r>
            <w:proofErr w:type="spellStart"/>
            <w:r w:rsidRPr="00AF7106">
              <w:t>risikovurdere</w:t>
            </w:r>
            <w:proofErr w:type="spellEnd"/>
            <w:r w:rsidRPr="00AF7106">
              <w:t xml:space="preserve"> selv gjennom klatring og generelt </w:t>
            </w:r>
            <w:proofErr w:type="spellStart"/>
            <w:r w:rsidRPr="00AF7106">
              <w:t>grovmotorisk</w:t>
            </w:r>
            <w:proofErr w:type="spellEnd"/>
            <w:r w:rsidRPr="00AF7106">
              <w:t xml:space="preserve"> utforsking. </w:t>
            </w:r>
          </w:p>
          <w:p w14:paraId="2BB1A986" w14:textId="77777777" w:rsidR="006C3A45" w:rsidRDefault="006C3A45" w:rsidP="00D22D75"/>
          <w:p w14:paraId="656F2C5D" w14:textId="2255542A" w:rsidR="006C3A45" w:rsidRDefault="006C3A45" w:rsidP="00D22D75">
            <w:r>
              <w:t xml:space="preserve">Etablere godt kosthold, barna øver på å smøre mat selv. Barna skal få oppleve et godt pedagogisk måltid med en god atmosfære og inkluderende fellesskap. </w:t>
            </w:r>
          </w:p>
          <w:p w14:paraId="7505C6E5" w14:textId="77777777" w:rsidR="006C3A45" w:rsidRDefault="006C3A45" w:rsidP="00D22D75">
            <w:r>
              <w:t xml:space="preserve">La barna få mulighet til å prøve nye smaker. </w:t>
            </w:r>
          </w:p>
          <w:p w14:paraId="79AC3A98" w14:textId="77777777" w:rsidR="006C3A45" w:rsidRDefault="006C3A45" w:rsidP="00D22D75"/>
          <w:p w14:paraId="3CA34B1E" w14:textId="57014C72" w:rsidR="006C3A45" w:rsidRDefault="006C3A45" w:rsidP="00D22D75">
            <w:r>
              <w:t>Begynnende trening med av- og påkledning.</w:t>
            </w:r>
          </w:p>
          <w:p w14:paraId="5F859D5B" w14:textId="77777777" w:rsidR="006C3A45" w:rsidRPr="00316594" w:rsidRDefault="006C3A45" w:rsidP="00D22D75">
            <w:proofErr w:type="spellStart"/>
            <w:r>
              <w:t>Vinterfriluftsuke</w:t>
            </w:r>
            <w:proofErr w:type="spellEnd"/>
            <w:r>
              <w:t>.</w:t>
            </w:r>
          </w:p>
        </w:tc>
        <w:tc>
          <w:tcPr>
            <w:tcW w:w="3021" w:type="dxa"/>
          </w:tcPr>
          <w:p w14:paraId="23F295A2" w14:textId="77777777" w:rsidR="006C3A45" w:rsidRDefault="006C3A45" w:rsidP="00D22D75">
            <w:r>
              <w:t>Jevnlig gå på turer i variert terreng og lengde ut fra barns nivå. Bruke nærmiljøet aktivt. Skape en glede over å være ute i all slags vær.</w:t>
            </w:r>
          </w:p>
          <w:p w14:paraId="2C633F12" w14:textId="77777777" w:rsidR="006C3A45" w:rsidRDefault="006C3A45" w:rsidP="00D22D75"/>
          <w:p w14:paraId="7677597F" w14:textId="77777777" w:rsidR="006C3A45" w:rsidRDefault="006C3A45" w:rsidP="00D22D75">
            <w:r>
              <w:t xml:space="preserve"> Videreutvikling av motoriske ferdigheter og kroppskontroll. </w:t>
            </w:r>
          </w:p>
          <w:p w14:paraId="5BB153AC" w14:textId="77777777" w:rsidR="006C3A45" w:rsidRDefault="006C3A45" w:rsidP="00D22D75"/>
          <w:p w14:paraId="3CE3D51C" w14:textId="77777777" w:rsidR="006C3A45" w:rsidRDefault="006C3A45" w:rsidP="00D22D75">
            <w:r>
              <w:t xml:space="preserve">Skape gode hygienerutiner. Mer selvstendighet ved toalettbesøk. </w:t>
            </w:r>
          </w:p>
          <w:p w14:paraId="0B737508" w14:textId="77777777" w:rsidR="006C3A45" w:rsidRDefault="006C3A45" w:rsidP="00D22D75"/>
          <w:p w14:paraId="675D6FEC" w14:textId="77777777" w:rsidR="006C3A45" w:rsidRDefault="006C3A45" w:rsidP="00D22D75">
            <w:r>
              <w:t xml:space="preserve">Bli bedre kjent med menneskekroppen. </w:t>
            </w:r>
          </w:p>
          <w:p w14:paraId="069B9D89" w14:textId="77777777" w:rsidR="006C3A45" w:rsidRDefault="006C3A45" w:rsidP="00D22D75"/>
          <w:p w14:paraId="1AF73A5B" w14:textId="77777777" w:rsidR="006C3A45" w:rsidRDefault="006C3A45" w:rsidP="00D22D75">
            <w:r>
              <w:t xml:space="preserve">Bidra til varierte motoriske utfordringer og mestring. </w:t>
            </w:r>
          </w:p>
          <w:p w14:paraId="198687A2" w14:textId="77777777" w:rsidR="006C3A45" w:rsidRDefault="006C3A45" w:rsidP="00D22D75"/>
          <w:p w14:paraId="590E0BC5" w14:textId="77777777" w:rsidR="006C3A45" w:rsidRDefault="006C3A45" w:rsidP="00D22D75">
            <w:r>
              <w:t xml:space="preserve">Dele barna i mindre grupper for å gi mer plass til bevegelse. </w:t>
            </w:r>
          </w:p>
          <w:p w14:paraId="0AE66E12" w14:textId="77777777" w:rsidR="006C3A45" w:rsidRDefault="006C3A45" w:rsidP="00D22D75"/>
          <w:p w14:paraId="4519526D" w14:textId="77777777" w:rsidR="006C3A45" w:rsidRDefault="006C3A45" w:rsidP="00D22D75">
            <w:r>
              <w:t>La barna bidra i matlaging og baking. Barna skal få oppleve et godt pedagogisk måltid med en god atmosfære og inkluderende fellesskap.</w:t>
            </w:r>
          </w:p>
          <w:p w14:paraId="777BE7AD" w14:textId="77777777" w:rsidR="006C3A45" w:rsidRDefault="006C3A45" w:rsidP="00D22D75"/>
          <w:p w14:paraId="6773CE02" w14:textId="77777777" w:rsidR="006C3A45" w:rsidRPr="00316594" w:rsidRDefault="006C3A45" w:rsidP="00D22D75">
            <w:proofErr w:type="spellStart"/>
            <w:r>
              <w:t>Vinterfriluftsuke</w:t>
            </w:r>
            <w:proofErr w:type="spellEnd"/>
            <w:r>
              <w:t>.</w:t>
            </w:r>
          </w:p>
        </w:tc>
        <w:tc>
          <w:tcPr>
            <w:tcW w:w="3021" w:type="dxa"/>
          </w:tcPr>
          <w:p w14:paraId="60B30DCC" w14:textId="77777777" w:rsidR="006C3A45" w:rsidRDefault="006C3A45" w:rsidP="00D22D75">
            <w:r>
              <w:t xml:space="preserve">Gå lengre turer og bruke nærmiljøet aktivt. Turer og lek i variert terreng med </w:t>
            </w:r>
            <w:proofErr w:type="gramStart"/>
            <w:r>
              <w:t>fokus</w:t>
            </w:r>
            <w:proofErr w:type="gramEnd"/>
            <w:r>
              <w:t xml:space="preserve"> på glede og mestring av fysiske utfordringer. </w:t>
            </w:r>
          </w:p>
          <w:p w14:paraId="50253A9A" w14:textId="77777777" w:rsidR="006C3A45" w:rsidRDefault="006C3A45" w:rsidP="00D22D75"/>
          <w:p w14:paraId="3F460A93" w14:textId="77777777" w:rsidR="006C3A45" w:rsidRDefault="006C3A45" w:rsidP="00D22D75">
            <w:r>
              <w:t xml:space="preserve">Fremme gode hygienerutiner. </w:t>
            </w:r>
          </w:p>
          <w:p w14:paraId="7D108111" w14:textId="77777777" w:rsidR="006C3A45" w:rsidRDefault="006C3A45" w:rsidP="00D22D75"/>
          <w:p w14:paraId="7D3456F1" w14:textId="77777777" w:rsidR="006C3A45" w:rsidRDefault="006C3A45" w:rsidP="00D22D75">
            <w:r>
              <w:t xml:space="preserve">De voksne skal være aktive i leken med barna og sette i gang felles aktiviteter ute. </w:t>
            </w:r>
          </w:p>
          <w:p w14:paraId="5BF85FCC" w14:textId="77777777" w:rsidR="006C3A45" w:rsidRDefault="006C3A45" w:rsidP="00D22D75"/>
          <w:p w14:paraId="628005E0" w14:textId="77777777" w:rsidR="006C3A45" w:rsidRDefault="006C3A45" w:rsidP="00D22D75">
            <w:r>
              <w:t xml:space="preserve">Utvide forståelsen av hvordan kroppen fungerer innvendig og utvendig. </w:t>
            </w:r>
          </w:p>
          <w:p w14:paraId="646E4A60" w14:textId="77777777" w:rsidR="006C3A45" w:rsidRDefault="006C3A45" w:rsidP="00D22D75"/>
          <w:p w14:paraId="76282335" w14:textId="77777777" w:rsidR="006C3A45" w:rsidRDefault="006C3A45" w:rsidP="00D22D75">
            <w:r>
              <w:t xml:space="preserve">La barna delta i matlaging og baking. Barna skal få oppleve et godt pedagogisk måltid med en god atmosfære og inkluderende fellesskap. </w:t>
            </w:r>
          </w:p>
          <w:p w14:paraId="7CDB9C64" w14:textId="77777777" w:rsidR="006C3A45" w:rsidRDefault="006C3A45" w:rsidP="00D22D75"/>
          <w:p w14:paraId="100B9726" w14:textId="77777777" w:rsidR="006C3A45" w:rsidRDefault="006C3A45" w:rsidP="00D22D75">
            <w:r>
              <w:t>La barna få kunnskap om og kjennskap til hvor maten kommer fra. Utvide forståelsen for sammenhengen mellom kosthold og helse. Være med å så og høste grønnsaker.</w:t>
            </w:r>
          </w:p>
          <w:p w14:paraId="27B25929" w14:textId="77777777" w:rsidR="006C3A45" w:rsidRDefault="006C3A45" w:rsidP="00D22D75"/>
          <w:p w14:paraId="001330E5" w14:textId="77777777" w:rsidR="006C3A45" w:rsidRDefault="006C3A45" w:rsidP="00D22D75">
            <w:proofErr w:type="spellStart"/>
            <w:r>
              <w:t>Vinterfriluftsuke</w:t>
            </w:r>
            <w:proofErr w:type="spellEnd"/>
            <w:r>
              <w:t>.</w:t>
            </w:r>
          </w:p>
          <w:p w14:paraId="7B47811A" w14:textId="77777777" w:rsidR="006C3A45" w:rsidRDefault="006C3A45" w:rsidP="00D22D75"/>
          <w:p w14:paraId="0130C055" w14:textId="77777777" w:rsidR="006C3A45" w:rsidRPr="00316594" w:rsidRDefault="006C3A45" w:rsidP="00D22D75">
            <w:r>
              <w:t>Topptrim for Bjørnene.</w:t>
            </w:r>
          </w:p>
        </w:tc>
      </w:tr>
    </w:tbl>
    <w:p w14:paraId="643604CD" w14:textId="77777777" w:rsidR="006C3A45" w:rsidRDefault="006C3A45" w:rsidP="006C3A45">
      <w:pPr>
        <w:sectPr w:rsidR="006C3A45" w:rsidSect="008B3500">
          <w:type w:val="continuous"/>
          <w:pgSz w:w="11906" w:h="16838"/>
          <w:pgMar w:top="568" w:right="1417" w:bottom="993" w:left="1417" w:header="708" w:footer="708" w:gutter="0"/>
          <w:cols w:space="708"/>
          <w:docGrid w:linePitch="360"/>
        </w:sectPr>
      </w:pPr>
    </w:p>
    <w:p w14:paraId="076329E8" w14:textId="77777777" w:rsidR="006C3A45" w:rsidRPr="00372015" w:rsidRDefault="006C3A45" w:rsidP="006C3A45">
      <w:pPr>
        <w:shd w:val="clear" w:color="auto" w:fill="8EAADB" w:themeFill="accent1" w:themeFillTint="99"/>
        <w:rPr>
          <w:b/>
          <w:bCs/>
        </w:rPr>
      </w:pPr>
      <w:r w:rsidRPr="00372015">
        <w:rPr>
          <w:b/>
          <w:bCs/>
        </w:rPr>
        <w:t xml:space="preserve">Voksenrollen: </w:t>
      </w:r>
    </w:p>
    <w:p w14:paraId="024B5F4F" w14:textId="0004C509" w:rsidR="006C3A45" w:rsidRDefault="006C3A45" w:rsidP="006C3A45">
      <w:r>
        <w:t xml:space="preserve">Vi skal være oppmerksomme på barnas utviklingsnivå og tilrettelegge ut ifra dette. Vi skal gjøre barna nysgjerrige ved å ha prosjekter om ulike temaer knyttet til kropp, bevegelse, mat og helse. Vi tilbyr barna et variert og sunt kosthold. Vi skal skape en magisk stemning rundt måltidet hvor de voksne i samarbeid med barna lager et variert og innbydende mattilbud. Vi skal invitere til og delta i regelleker, rolleleker, bevegelsesleker og risikofylt lek både ute og inne. Vi skal støtte og utfordre barna til variert kroppslig lek og anerkjenne barnas mestring og innsats. </w:t>
      </w:r>
    </w:p>
    <w:p w14:paraId="520797E7" w14:textId="77777777" w:rsidR="00900272" w:rsidRDefault="00900272" w:rsidP="006C3A45"/>
    <w:p w14:paraId="0FBFB484" w14:textId="77777777" w:rsidR="00245137" w:rsidRDefault="00245137" w:rsidP="006C3A45"/>
    <w:p w14:paraId="20940BC1" w14:textId="04125E0A" w:rsidR="006C3A45" w:rsidRPr="00372015" w:rsidRDefault="006C3A45" w:rsidP="006C3A45">
      <w:pPr>
        <w:shd w:val="clear" w:color="auto" w:fill="8EAADB" w:themeFill="accent1" w:themeFillTint="99"/>
        <w:rPr>
          <w:b/>
          <w:bCs/>
        </w:rPr>
      </w:pPr>
      <w:r w:rsidRPr="00372015">
        <w:rPr>
          <w:b/>
          <w:bCs/>
        </w:rPr>
        <w:t xml:space="preserve">For barna i barnehagen vår betyr dette at: </w:t>
      </w:r>
    </w:p>
    <w:p w14:paraId="6A93AB7A" w14:textId="77777777" w:rsidR="006C3A45" w:rsidRDefault="006C3A45" w:rsidP="006C3A45">
      <w:pPr>
        <w:rPr>
          <w:rFonts w:asciiTheme="majorHAnsi" w:eastAsiaTheme="majorEastAsia" w:hAnsiTheme="majorHAnsi" w:cstheme="majorBidi"/>
          <w:color w:val="2F5496" w:themeColor="accent1" w:themeShade="BF"/>
          <w:sz w:val="32"/>
          <w:szCs w:val="32"/>
        </w:rPr>
        <w:sectPr w:rsidR="006C3A45" w:rsidSect="001C4897">
          <w:type w:val="continuous"/>
          <w:pgSz w:w="11906" w:h="16838"/>
          <w:pgMar w:top="1417" w:right="1417" w:bottom="993" w:left="1417" w:header="708" w:footer="708" w:gutter="0"/>
          <w:cols w:num="2" w:space="708"/>
          <w:docGrid w:linePitch="360"/>
        </w:sectPr>
      </w:pPr>
      <w:r>
        <w:t xml:space="preserve">Vi er ute stort sett hver dag og barnas motoriske utvikling skal stå i fokus. Vi skal innarbeide rutiner og kunnskap om god håndhygiene. Barna skal bli kjent med kroppen, blant annet ved bruk av bevegelsessanger der kroppsdeler benevnes og andre prosjektarbeid med kroppen som tema. Vi skal utvikle barnas basiskunnskap og erfaringer om kroppen. Vi skal gi barna en begynnende forståelse for betydningen av gode vaner og et sunt kosthold. Vi skal gi barna kunnskaper om hvor maten kommer fra. Vi skal gjennomføre ukentlige turer i barnehagens nærmiljø. Barna skal få bevegelseserfaringer i ulendt og variert terreng. </w:t>
      </w:r>
      <w:r>
        <w:rPr>
          <w:rFonts w:asciiTheme="majorHAnsi" w:eastAsiaTheme="majorEastAsia" w:hAnsiTheme="majorHAnsi" w:cstheme="majorBidi"/>
          <w:color w:val="2F5496" w:themeColor="accent1" w:themeShade="BF"/>
          <w:sz w:val="32"/>
          <w:szCs w:val="32"/>
        </w:rPr>
        <w:br w:type="page"/>
      </w:r>
    </w:p>
    <w:p w14:paraId="3E265949" w14:textId="77777777" w:rsidR="006C3A45" w:rsidRPr="000F1D80" w:rsidRDefault="006C3A45" w:rsidP="00B8317C">
      <w:pPr>
        <w:pStyle w:val="Overskrift2"/>
        <w:rPr>
          <w:sz w:val="40"/>
          <w:szCs w:val="40"/>
        </w:rPr>
      </w:pPr>
      <w:bookmarkStart w:id="31" w:name="_Toc118199706"/>
      <w:r w:rsidRPr="000F1D80">
        <w:rPr>
          <w:sz w:val="40"/>
          <w:szCs w:val="40"/>
        </w:rPr>
        <w:lastRenderedPageBreak/>
        <w:t>Kunst, kultur og kreativitet</w:t>
      </w:r>
      <w:bookmarkEnd w:id="31"/>
    </w:p>
    <w:tbl>
      <w:tblPr>
        <w:tblStyle w:val="Tabellrutenett"/>
        <w:tblW w:w="0" w:type="auto"/>
        <w:tblLook w:val="04A0" w:firstRow="1" w:lastRow="0" w:firstColumn="1" w:lastColumn="0" w:noHBand="0" w:noVBand="1"/>
      </w:tblPr>
      <w:tblGrid>
        <w:gridCol w:w="3020"/>
        <w:gridCol w:w="3021"/>
        <w:gridCol w:w="3021"/>
      </w:tblGrid>
      <w:tr w:rsidR="006C3A45" w14:paraId="29B5E523" w14:textId="77777777" w:rsidTr="00D22D75">
        <w:tc>
          <w:tcPr>
            <w:tcW w:w="3020" w:type="dxa"/>
          </w:tcPr>
          <w:p w14:paraId="603C29EC" w14:textId="77777777" w:rsidR="006C3A45" w:rsidRDefault="006C3A45" w:rsidP="00D22D75">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De yngste barna</w:t>
            </w:r>
          </w:p>
        </w:tc>
        <w:tc>
          <w:tcPr>
            <w:tcW w:w="3021" w:type="dxa"/>
          </w:tcPr>
          <w:p w14:paraId="7F212BDB" w14:textId="77777777" w:rsidR="006C3A45" w:rsidRDefault="006C3A45" w:rsidP="00D22D75">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De mellomste barna</w:t>
            </w:r>
          </w:p>
        </w:tc>
        <w:tc>
          <w:tcPr>
            <w:tcW w:w="3021" w:type="dxa"/>
          </w:tcPr>
          <w:p w14:paraId="369C6AB1" w14:textId="77777777" w:rsidR="006C3A45" w:rsidRDefault="006C3A45" w:rsidP="00D22D75">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 xml:space="preserve">De eldste barna </w:t>
            </w:r>
          </w:p>
        </w:tc>
      </w:tr>
      <w:tr w:rsidR="006C3A45" w14:paraId="43D3C00C" w14:textId="77777777" w:rsidTr="00D22D75">
        <w:tc>
          <w:tcPr>
            <w:tcW w:w="3020" w:type="dxa"/>
          </w:tcPr>
          <w:p w14:paraId="42244B94" w14:textId="77777777" w:rsidR="006C3A45" w:rsidRDefault="006C3A45" w:rsidP="00D22D75">
            <w:r>
              <w:t xml:space="preserve">Tilby forskjellige formingsaktiviteter for å gi barna erfaringer med ulike materiale. </w:t>
            </w:r>
          </w:p>
          <w:p w14:paraId="05743AC5" w14:textId="77777777" w:rsidR="006C3A45" w:rsidRDefault="006C3A45" w:rsidP="00D22D75"/>
          <w:p w14:paraId="56FF4E6A" w14:textId="77777777" w:rsidR="006C3A45" w:rsidRDefault="006C3A45" w:rsidP="00D22D75">
            <w:r>
              <w:t xml:space="preserve">Bruke eventyr og formidle med enkel dramatisering. </w:t>
            </w:r>
          </w:p>
          <w:p w14:paraId="1B7010DA" w14:textId="77777777" w:rsidR="006C3A45" w:rsidRDefault="006C3A45" w:rsidP="00D22D75"/>
          <w:p w14:paraId="35433497" w14:textId="77777777" w:rsidR="006C3A45" w:rsidRDefault="006C3A45" w:rsidP="00D22D75">
            <w:r>
              <w:t xml:space="preserve">Bidra til at barna blir kjent med barnekultur, som sanger, historier, rim og regler. </w:t>
            </w:r>
          </w:p>
          <w:p w14:paraId="6E4563F0" w14:textId="77777777" w:rsidR="006C3A45" w:rsidRDefault="006C3A45" w:rsidP="00D22D75"/>
          <w:p w14:paraId="7717DB48" w14:textId="77777777" w:rsidR="006C3A45" w:rsidRDefault="006C3A45" w:rsidP="00D22D75">
            <w:r>
              <w:t xml:space="preserve">Stimulere til kreativitet og lyst til utforskning av ulike materialer. </w:t>
            </w:r>
          </w:p>
          <w:p w14:paraId="694444FA" w14:textId="77777777" w:rsidR="006C3A45" w:rsidRDefault="006C3A45" w:rsidP="00D22D75"/>
          <w:p w14:paraId="7B171358" w14:textId="77777777" w:rsidR="006C3A45" w:rsidRPr="00B22855" w:rsidRDefault="006C3A45" w:rsidP="00D22D75">
            <w:pPr>
              <w:rPr>
                <w:rFonts w:asciiTheme="majorHAnsi" w:eastAsiaTheme="majorEastAsia" w:hAnsiTheme="majorHAnsi" w:cstheme="majorBidi"/>
                <w:color w:val="2F5496" w:themeColor="accent1" w:themeShade="BF"/>
              </w:rPr>
            </w:pPr>
            <w:r>
              <w:t>Bli kjent med navn på ulike farger.</w:t>
            </w:r>
          </w:p>
        </w:tc>
        <w:tc>
          <w:tcPr>
            <w:tcW w:w="3021" w:type="dxa"/>
          </w:tcPr>
          <w:p w14:paraId="3F4DFFB8" w14:textId="77777777" w:rsidR="006C3A45" w:rsidRDefault="006C3A45" w:rsidP="00D22D75">
            <w:r>
              <w:t xml:space="preserve">Innføre flere typer formingsmateriell. </w:t>
            </w:r>
          </w:p>
          <w:p w14:paraId="2E580D49" w14:textId="77777777" w:rsidR="006C3A45" w:rsidRDefault="006C3A45" w:rsidP="00D22D75"/>
          <w:p w14:paraId="03028263" w14:textId="77777777" w:rsidR="006C3A45" w:rsidRDefault="006C3A45" w:rsidP="00D22D75">
            <w:r>
              <w:t xml:space="preserve">Mer finmotoriske aktiviteter i forming. Sangleker, bevegelsessanger, sanger med mer tekst. </w:t>
            </w:r>
          </w:p>
          <w:p w14:paraId="1250D3C7" w14:textId="77777777" w:rsidR="006C3A45" w:rsidRDefault="006C3A45" w:rsidP="00D22D75"/>
          <w:p w14:paraId="41D93B88" w14:textId="77777777" w:rsidR="006C3A45" w:rsidRDefault="006C3A45" w:rsidP="00D22D75">
            <w:r>
              <w:t xml:space="preserve">Legge til rette for rollelek, </w:t>
            </w:r>
            <w:proofErr w:type="gramStart"/>
            <w:r>
              <w:t>drama,</w:t>
            </w:r>
            <w:proofErr w:type="gramEnd"/>
            <w:r>
              <w:t xml:space="preserve"> utkledning. </w:t>
            </w:r>
          </w:p>
          <w:p w14:paraId="45CDB0C4" w14:textId="77777777" w:rsidR="006C3A45" w:rsidRDefault="006C3A45" w:rsidP="00D22D75"/>
          <w:p w14:paraId="7F03194E" w14:textId="77777777" w:rsidR="006C3A45" w:rsidRPr="0059222D" w:rsidRDefault="006C3A45" w:rsidP="00D22D75">
            <w:pPr>
              <w:rPr>
                <w:color w:val="FF0000"/>
              </w:rPr>
            </w:pPr>
            <w:r>
              <w:t xml:space="preserve">Bruke </w:t>
            </w:r>
            <w:r w:rsidRPr="002043AC">
              <w:t>nærmiljøet aktivt.</w:t>
            </w:r>
          </w:p>
          <w:p w14:paraId="34EEB7D4" w14:textId="77777777" w:rsidR="006C3A45" w:rsidRDefault="006C3A45" w:rsidP="00D22D75"/>
          <w:p w14:paraId="450F0879" w14:textId="77777777" w:rsidR="006C3A45" w:rsidRDefault="006C3A45" w:rsidP="00D22D75">
            <w:r>
              <w:t xml:space="preserve">Kunne flere farger. </w:t>
            </w:r>
          </w:p>
          <w:p w14:paraId="6CC4D63B" w14:textId="77777777" w:rsidR="006C3A45" w:rsidRDefault="006C3A45" w:rsidP="00D22D75"/>
          <w:p w14:paraId="565B9230" w14:textId="77777777" w:rsidR="006C3A45" w:rsidRPr="00B22855" w:rsidRDefault="006C3A45" w:rsidP="00D22D75">
            <w:pPr>
              <w:rPr>
                <w:rFonts w:asciiTheme="majorHAnsi" w:eastAsiaTheme="majorEastAsia" w:hAnsiTheme="majorHAnsi" w:cstheme="majorBidi"/>
                <w:color w:val="2F5496" w:themeColor="accent1" w:themeShade="BF"/>
              </w:rPr>
            </w:pPr>
            <w:r>
              <w:t>Uttrykke følelser gjennom forming, sang, musikk og drama. Bli presentert for fortellinger med mer tekst.</w:t>
            </w:r>
          </w:p>
        </w:tc>
        <w:tc>
          <w:tcPr>
            <w:tcW w:w="3021" w:type="dxa"/>
          </w:tcPr>
          <w:p w14:paraId="120425EA" w14:textId="77777777" w:rsidR="006C3A45" w:rsidRDefault="006C3A45" w:rsidP="00D22D75">
            <w:r>
              <w:t xml:space="preserve">Stimulere til kreativitet, fantasi og skaperglede. </w:t>
            </w:r>
          </w:p>
          <w:p w14:paraId="442F39C1" w14:textId="77777777" w:rsidR="006C3A45" w:rsidRDefault="006C3A45" w:rsidP="00D22D75"/>
          <w:p w14:paraId="62C78058" w14:textId="77777777" w:rsidR="006C3A45" w:rsidRDefault="006C3A45" w:rsidP="00D22D75">
            <w:r>
              <w:t xml:space="preserve">Bruke forskjellige formingsteknikker og variert materiale. </w:t>
            </w:r>
          </w:p>
          <w:p w14:paraId="1A93AB01" w14:textId="77777777" w:rsidR="006C3A45" w:rsidRDefault="006C3A45" w:rsidP="00D22D75"/>
          <w:p w14:paraId="2E140295" w14:textId="77777777" w:rsidR="006C3A45" w:rsidRDefault="006C3A45" w:rsidP="00D22D75">
            <w:r>
              <w:t xml:space="preserve">Opptredener, konsert, avansert rollelek. </w:t>
            </w:r>
          </w:p>
          <w:p w14:paraId="50B3D0F7" w14:textId="77777777" w:rsidR="006C3A45" w:rsidRDefault="006C3A45" w:rsidP="00D22D75"/>
          <w:p w14:paraId="1D646E79" w14:textId="77777777" w:rsidR="006C3A45" w:rsidRDefault="006C3A45" w:rsidP="00D22D75">
            <w:r>
              <w:t xml:space="preserve">Mer avansert tegning av både mønster og det man ser. Flere detaljer i tegninger, maling og forming. </w:t>
            </w:r>
          </w:p>
          <w:p w14:paraId="30EECA29" w14:textId="77777777" w:rsidR="006C3A45" w:rsidRDefault="006C3A45" w:rsidP="00D22D75"/>
          <w:p w14:paraId="53CE5532" w14:textId="77777777" w:rsidR="006C3A45" w:rsidRDefault="006C3A45" w:rsidP="00D22D75">
            <w:r>
              <w:t xml:space="preserve">Bruke digitale verktøy for å utfolde seg kreativt. </w:t>
            </w:r>
          </w:p>
          <w:p w14:paraId="2DA731E3" w14:textId="77777777" w:rsidR="006C3A45" w:rsidRDefault="006C3A45" w:rsidP="00D22D75"/>
          <w:p w14:paraId="02319953" w14:textId="77777777" w:rsidR="006C3A45" w:rsidRDefault="006C3A45" w:rsidP="00D22D75">
            <w:pPr>
              <w:rPr>
                <w:rFonts w:asciiTheme="majorHAnsi" w:eastAsiaTheme="majorEastAsia" w:hAnsiTheme="majorHAnsi" w:cstheme="majorBidi"/>
                <w:color w:val="2F5496" w:themeColor="accent1" w:themeShade="BF"/>
                <w:sz w:val="32"/>
                <w:szCs w:val="32"/>
              </w:rPr>
            </w:pPr>
            <w:r>
              <w:t>Sanger med flere vers, lytte til musikk.</w:t>
            </w:r>
          </w:p>
        </w:tc>
      </w:tr>
    </w:tbl>
    <w:p w14:paraId="2D7B5D5C" w14:textId="77777777" w:rsidR="006C3A45" w:rsidRDefault="006C3A45" w:rsidP="006C3A45">
      <w:pPr>
        <w:rPr>
          <w:rFonts w:asciiTheme="majorHAnsi" w:eastAsiaTheme="majorEastAsia" w:hAnsiTheme="majorHAnsi" w:cstheme="majorBidi"/>
          <w:color w:val="2F5496" w:themeColor="accent1" w:themeShade="BF"/>
          <w:sz w:val="32"/>
          <w:szCs w:val="32"/>
        </w:rPr>
      </w:pPr>
    </w:p>
    <w:p w14:paraId="70B96A76" w14:textId="77777777" w:rsidR="006C3A45" w:rsidRDefault="006C3A45" w:rsidP="006C3A45">
      <w:pPr>
        <w:sectPr w:rsidR="006C3A45" w:rsidSect="00F81DDD">
          <w:type w:val="continuous"/>
          <w:pgSz w:w="11906" w:h="16838"/>
          <w:pgMar w:top="1417" w:right="1417" w:bottom="1417" w:left="1417" w:header="708" w:footer="708" w:gutter="0"/>
          <w:cols w:space="708"/>
          <w:docGrid w:linePitch="360"/>
        </w:sectPr>
      </w:pPr>
    </w:p>
    <w:p w14:paraId="14361B1E" w14:textId="77777777" w:rsidR="006C3A45" w:rsidRPr="00372015" w:rsidRDefault="006C3A45" w:rsidP="006C3A45">
      <w:pPr>
        <w:shd w:val="clear" w:color="auto" w:fill="8EAADB" w:themeFill="accent1" w:themeFillTint="99"/>
        <w:rPr>
          <w:b/>
          <w:bCs/>
        </w:rPr>
      </w:pPr>
      <w:r w:rsidRPr="00372015">
        <w:rPr>
          <w:b/>
          <w:bCs/>
        </w:rPr>
        <w:t xml:space="preserve">Voksenrollen: </w:t>
      </w:r>
    </w:p>
    <w:p w14:paraId="7ABB1740" w14:textId="77777777" w:rsidR="006C3A45" w:rsidRDefault="006C3A45" w:rsidP="006C3A45">
      <w:r>
        <w:t xml:space="preserve">Vi skal legge til rette for ulike estetiske erfaringer med kunst og kultur. Vi skal tilrettelegge for kreativ utfoldelse med ulike typer materialer som fremmer fantasi, kreativ tenking og skaperglede. Vi skal være lydhøre, anerkjenne og imøtekomme barns egen tradisjonskultur og barnekultur. </w:t>
      </w:r>
    </w:p>
    <w:p w14:paraId="7677EBC8" w14:textId="77777777" w:rsidR="006C3A45" w:rsidRDefault="006C3A45" w:rsidP="006C3A45"/>
    <w:p w14:paraId="719D4978" w14:textId="77777777" w:rsidR="006C3A45" w:rsidRPr="00372015" w:rsidRDefault="006C3A45" w:rsidP="006C3A45">
      <w:pPr>
        <w:shd w:val="clear" w:color="auto" w:fill="8EAADB" w:themeFill="accent1" w:themeFillTint="99"/>
        <w:rPr>
          <w:b/>
          <w:bCs/>
        </w:rPr>
      </w:pPr>
      <w:r w:rsidRPr="00372015">
        <w:rPr>
          <w:b/>
          <w:bCs/>
        </w:rPr>
        <w:t xml:space="preserve">For barna i barnehagen vår betyr dette at: </w:t>
      </w:r>
    </w:p>
    <w:p w14:paraId="3A187D80" w14:textId="77777777" w:rsidR="006C3A45" w:rsidRDefault="006C3A45" w:rsidP="006C3A45">
      <w:pPr>
        <w:sectPr w:rsidR="006C3A45" w:rsidSect="00372015">
          <w:type w:val="continuous"/>
          <w:pgSz w:w="11906" w:h="16838"/>
          <w:pgMar w:top="1417" w:right="1417" w:bottom="1417" w:left="1417" w:header="708" w:footer="708" w:gutter="0"/>
          <w:cols w:num="2" w:space="708"/>
          <w:docGrid w:linePitch="360"/>
        </w:sectPr>
      </w:pPr>
      <w:r>
        <w:t>De skal få uttrykke seg gjennom kunstneriske og kulturelle uttrykksformer. De skal få erfaring med rytme og bruk av ulike instrumenter. De får benytte ulike formingsmateriell til utforsking og egen kreativ oppdagelse. De skal få delta i aktiviteter med dans og bevegelse til musikk. De skal få oppleve stolthet og glede over egen kulturell tilhørighet.</w:t>
      </w:r>
    </w:p>
    <w:p w14:paraId="7340E8DF" w14:textId="4E774865" w:rsidR="006C3A45" w:rsidRDefault="006A0ECD" w:rsidP="006C3A45">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noProof/>
          <w:color w:val="2F5496" w:themeColor="accent1" w:themeShade="BF"/>
          <w:sz w:val="32"/>
          <w:szCs w:val="32"/>
        </w:rPr>
        <w:drawing>
          <wp:inline distT="0" distB="0" distL="0" distR="0" wp14:anchorId="51212E45" wp14:editId="57C0204E">
            <wp:extent cx="2171700" cy="2171700"/>
            <wp:effectExtent l="0" t="0" r="0" b="0"/>
            <wp:docPr id="6" name="Grafikk 6" descr="Tre pensler med malings rør og en pynte bokstav i Pa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k 6" descr="Tre pensler med malings rør og en pynte bokstav i Paint"/>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flipH="1">
                      <a:off x="0" y="0"/>
                      <a:ext cx="2171700" cy="2171700"/>
                    </a:xfrm>
                    <a:prstGeom prst="rect">
                      <a:avLst/>
                    </a:prstGeom>
                  </pic:spPr>
                </pic:pic>
              </a:graphicData>
            </a:graphic>
          </wp:inline>
        </w:drawing>
      </w:r>
      <w:r w:rsidR="002770C0">
        <w:rPr>
          <w:rFonts w:asciiTheme="majorHAnsi" w:eastAsiaTheme="majorEastAsia" w:hAnsiTheme="majorHAnsi" w:cstheme="majorBidi"/>
          <w:color w:val="2F5496" w:themeColor="accent1" w:themeShade="BF"/>
          <w:sz w:val="32"/>
          <w:szCs w:val="32"/>
        </w:rPr>
        <w:br w:type="page"/>
      </w:r>
    </w:p>
    <w:p w14:paraId="2A44F5BB" w14:textId="77777777" w:rsidR="006C3A45" w:rsidRPr="000F1D80" w:rsidRDefault="006C3A45" w:rsidP="00B8317C">
      <w:pPr>
        <w:pStyle w:val="Overskrift2"/>
        <w:rPr>
          <w:sz w:val="40"/>
          <w:szCs w:val="40"/>
        </w:rPr>
      </w:pPr>
      <w:bookmarkStart w:id="32" w:name="_Toc118199707"/>
      <w:r w:rsidRPr="000F1D80">
        <w:rPr>
          <w:sz w:val="40"/>
          <w:szCs w:val="40"/>
        </w:rPr>
        <w:lastRenderedPageBreak/>
        <w:t>Natur, miljø og teknologi</w:t>
      </w:r>
      <w:bookmarkEnd w:id="32"/>
    </w:p>
    <w:tbl>
      <w:tblPr>
        <w:tblStyle w:val="Tabellrutenett"/>
        <w:tblW w:w="0" w:type="auto"/>
        <w:tblLook w:val="04A0" w:firstRow="1" w:lastRow="0" w:firstColumn="1" w:lastColumn="0" w:noHBand="0" w:noVBand="1"/>
      </w:tblPr>
      <w:tblGrid>
        <w:gridCol w:w="3020"/>
        <w:gridCol w:w="3021"/>
        <w:gridCol w:w="3021"/>
      </w:tblGrid>
      <w:tr w:rsidR="006C3A45" w14:paraId="5BAE9847" w14:textId="77777777" w:rsidTr="00D22D75">
        <w:tc>
          <w:tcPr>
            <w:tcW w:w="3020" w:type="dxa"/>
          </w:tcPr>
          <w:p w14:paraId="3293C08E" w14:textId="77777777" w:rsidR="006C3A45" w:rsidRDefault="006C3A45" w:rsidP="00D22D75">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De yngste barna</w:t>
            </w:r>
          </w:p>
        </w:tc>
        <w:tc>
          <w:tcPr>
            <w:tcW w:w="3021" w:type="dxa"/>
          </w:tcPr>
          <w:p w14:paraId="694ED536" w14:textId="77777777" w:rsidR="006C3A45" w:rsidRDefault="006C3A45" w:rsidP="00D22D75">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De mellomste barna</w:t>
            </w:r>
          </w:p>
        </w:tc>
        <w:tc>
          <w:tcPr>
            <w:tcW w:w="3021" w:type="dxa"/>
          </w:tcPr>
          <w:p w14:paraId="1056595A" w14:textId="77777777" w:rsidR="006C3A45" w:rsidRDefault="006C3A45" w:rsidP="00D22D75">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 xml:space="preserve">De eldste barna </w:t>
            </w:r>
          </w:p>
        </w:tc>
      </w:tr>
      <w:tr w:rsidR="006C3A45" w14:paraId="48605FE3" w14:textId="77777777" w:rsidTr="00D22D75">
        <w:tc>
          <w:tcPr>
            <w:tcW w:w="3020" w:type="dxa"/>
          </w:tcPr>
          <w:p w14:paraId="5414B9AD" w14:textId="77777777" w:rsidR="006C3A45" w:rsidRDefault="006C3A45" w:rsidP="00D22D75">
            <w:r>
              <w:t xml:space="preserve">Gi barna erfaringer med natur og stimulere til nysgjerrighet. </w:t>
            </w:r>
          </w:p>
          <w:p w14:paraId="3A24128A" w14:textId="77777777" w:rsidR="006C3A45" w:rsidRDefault="006C3A45" w:rsidP="00D22D75">
            <w:r>
              <w:t xml:space="preserve">Få erfaring med ulikt vær. </w:t>
            </w:r>
          </w:p>
          <w:p w14:paraId="14E8192B" w14:textId="77777777" w:rsidR="006C3A45" w:rsidRDefault="006C3A45" w:rsidP="00D22D75"/>
          <w:p w14:paraId="271A42B7" w14:textId="77777777" w:rsidR="006C3A45" w:rsidRDefault="006C3A45" w:rsidP="00D22D75">
            <w:r>
              <w:t>Opplever verden sammen med barna.</w:t>
            </w:r>
          </w:p>
          <w:p w14:paraId="357E33E2" w14:textId="77777777" w:rsidR="006C3A45" w:rsidRDefault="006C3A45" w:rsidP="00D22D75"/>
          <w:p w14:paraId="459930EE" w14:textId="77777777" w:rsidR="006C3A45" w:rsidRDefault="006C3A45" w:rsidP="00D22D75">
            <w:r>
              <w:t xml:space="preserve">Se på endringer i naturen med de ulike årstidene. </w:t>
            </w:r>
          </w:p>
          <w:p w14:paraId="20F6ED69" w14:textId="77777777" w:rsidR="006C3A45" w:rsidRDefault="006C3A45" w:rsidP="00D22D75"/>
          <w:p w14:paraId="3BFE8B8B" w14:textId="77777777" w:rsidR="006C3A45" w:rsidRPr="00AF7106" w:rsidRDefault="006C3A45" w:rsidP="00D22D75">
            <w:r>
              <w:t>Bli kjent med ulike dyr.</w:t>
            </w:r>
            <w:r w:rsidRPr="0059222D">
              <w:rPr>
                <w:color w:val="FF0000"/>
              </w:rPr>
              <w:t xml:space="preserve"> </w:t>
            </w:r>
          </w:p>
          <w:p w14:paraId="2F3C2864" w14:textId="77777777" w:rsidR="006C3A45" w:rsidRDefault="006C3A45" w:rsidP="00D22D75"/>
          <w:p w14:paraId="31E65673" w14:textId="77777777" w:rsidR="006C3A45" w:rsidRDefault="006C3A45" w:rsidP="00D22D75">
            <w:r>
              <w:t xml:space="preserve">Bruke ulike materialer i lek og aktiviteter med </w:t>
            </w:r>
            <w:proofErr w:type="gramStart"/>
            <w:r>
              <w:t>fokus</w:t>
            </w:r>
            <w:proofErr w:type="gramEnd"/>
            <w:r>
              <w:t xml:space="preserve"> på gjenbruk og kreativitet. </w:t>
            </w:r>
          </w:p>
          <w:p w14:paraId="6C8F569C" w14:textId="77777777" w:rsidR="006C3A45" w:rsidRDefault="006C3A45" w:rsidP="00D22D75"/>
          <w:p w14:paraId="51FAA0E6" w14:textId="77777777" w:rsidR="006C3A45" w:rsidRPr="008E3FCD" w:rsidRDefault="006C3A45" w:rsidP="00D22D75">
            <w:pPr>
              <w:rPr>
                <w:rFonts w:asciiTheme="majorHAnsi" w:eastAsiaTheme="majorEastAsia" w:hAnsiTheme="majorHAnsi" w:cstheme="majorBidi"/>
                <w:color w:val="2F5496" w:themeColor="accent1" w:themeShade="BF"/>
              </w:rPr>
            </w:pPr>
            <w:r>
              <w:t>Være med på å plante, så og høste inn.</w:t>
            </w:r>
          </w:p>
        </w:tc>
        <w:tc>
          <w:tcPr>
            <w:tcW w:w="3021" w:type="dxa"/>
          </w:tcPr>
          <w:p w14:paraId="16FB65B5" w14:textId="77777777" w:rsidR="006C3A45" w:rsidRDefault="006C3A45" w:rsidP="00D22D75">
            <w:r>
              <w:t xml:space="preserve">Gå på turer og samle naturmateriale som kan studeres nærmere, og følge med på endringer som skjer i naturen. </w:t>
            </w:r>
          </w:p>
          <w:p w14:paraId="4579958A" w14:textId="77777777" w:rsidR="006C3A45" w:rsidRDefault="006C3A45" w:rsidP="00D22D75"/>
          <w:p w14:paraId="646A9F3B" w14:textId="77777777" w:rsidR="006C3A45" w:rsidRDefault="006C3A45" w:rsidP="00D22D75">
            <w:r>
              <w:t xml:space="preserve">Bruke bøker og digitale oppslagsverktøy som inspirasjon til undring. </w:t>
            </w:r>
          </w:p>
          <w:p w14:paraId="696B7AF0" w14:textId="77777777" w:rsidR="006C3A45" w:rsidRDefault="006C3A45" w:rsidP="00D22D75"/>
          <w:p w14:paraId="5B584797" w14:textId="77777777" w:rsidR="006C3A45" w:rsidRDefault="006C3A45" w:rsidP="00D22D75">
            <w:proofErr w:type="gramStart"/>
            <w:r>
              <w:t>Fokus</w:t>
            </w:r>
            <w:proofErr w:type="gramEnd"/>
            <w:r>
              <w:t xml:space="preserve"> på gjenbruk og hvordan vi kan ta vare på naturen og miljøet. </w:t>
            </w:r>
          </w:p>
          <w:p w14:paraId="64BF561A" w14:textId="77777777" w:rsidR="006C3A45" w:rsidRDefault="006C3A45" w:rsidP="00D22D75"/>
          <w:p w14:paraId="1B571304" w14:textId="77777777" w:rsidR="006C3A45" w:rsidRDefault="006C3A45" w:rsidP="00D22D75">
            <w:r>
              <w:t xml:space="preserve">Barna får kjennskap til hvor maten vi spiser kommer fra. </w:t>
            </w:r>
          </w:p>
          <w:p w14:paraId="768145AF" w14:textId="77777777" w:rsidR="006C3A45" w:rsidRDefault="006C3A45" w:rsidP="00D22D75"/>
          <w:p w14:paraId="585B447B" w14:textId="77777777" w:rsidR="006C3A45" w:rsidRDefault="006C3A45" w:rsidP="00D22D75">
            <w:r>
              <w:t xml:space="preserve">Barna får kjennskap til de fire årstidene. </w:t>
            </w:r>
          </w:p>
          <w:p w14:paraId="405F10E7" w14:textId="77777777" w:rsidR="006C3A45" w:rsidRDefault="006C3A45" w:rsidP="00D22D75"/>
          <w:p w14:paraId="1A184F2D" w14:textId="77777777" w:rsidR="006C3A45" w:rsidRDefault="006C3A45" w:rsidP="00D22D75">
            <w:r>
              <w:t>Være med på å plante, så og høste inn.</w:t>
            </w:r>
          </w:p>
          <w:p w14:paraId="31A24259" w14:textId="77777777" w:rsidR="006C3A45" w:rsidRDefault="006C3A45" w:rsidP="00D22D75"/>
          <w:p w14:paraId="38D8115F" w14:textId="77777777" w:rsidR="006C3A45" w:rsidRPr="008E3FCD" w:rsidRDefault="006C3A45" w:rsidP="00D22D75">
            <w:pPr>
              <w:rPr>
                <w:rFonts w:asciiTheme="majorHAnsi" w:eastAsiaTheme="majorEastAsia" w:hAnsiTheme="majorHAnsi" w:cstheme="majorBidi"/>
                <w:color w:val="2F5496" w:themeColor="accent1" w:themeShade="BF"/>
              </w:rPr>
            </w:pPr>
            <w:r>
              <w:t>Barna får kjennskap til dyr, insekter, fisk og blomster/vekster som er naturlig i nærområdet.</w:t>
            </w:r>
          </w:p>
        </w:tc>
        <w:tc>
          <w:tcPr>
            <w:tcW w:w="3021" w:type="dxa"/>
          </w:tcPr>
          <w:p w14:paraId="541F3676" w14:textId="77777777" w:rsidR="006C3A45" w:rsidRDefault="006C3A45" w:rsidP="00D22D75">
            <w:r>
              <w:t xml:space="preserve">Gå på turer i skog og mark, følge med på endringer i naturen og erfare hvordan vær og vind påvirker både mennesker og dyr. </w:t>
            </w:r>
          </w:p>
          <w:p w14:paraId="4C793B9C" w14:textId="77777777" w:rsidR="006C3A45" w:rsidRDefault="006C3A45" w:rsidP="00D22D75"/>
          <w:p w14:paraId="61F0BB58" w14:textId="77777777" w:rsidR="006C3A45" w:rsidRDefault="006C3A45" w:rsidP="00D22D75">
            <w:r>
              <w:t xml:space="preserve">Bruke digitale verktøy for å utforske ulike tema innen dette fagområdet. </w:t>
            </w:r>
          </w:p>
          <w:p w14:paraId="6B4FF97B" w14:textId="77777777" w:rsidR="006C3A45" w:rsidRDefault="006C3A45" w:rsidP="00D22D75"/>
          <w:p w14:paraId="7622CDB4" w14:textId="77777777" w:rsidR="006C3A45" w:rsidRDefault="006C3A45" w:rsidP="00D22D75">
            <w:proofErr w:type="gramStart"/>
            <w:r>
              <w:t>Fokusere</w:t>
            </w:r>
            <w:proofErr w:type="gramEnd"/>
            <w:r>
              <w:t xml:space="preserve"> på gjenbruk. Introdusere barna for miljøvern. </w:t>
            </w:r>
          </w:p>
          <w:p w14:paraId="303A737E" w14:textId="77777777" w:rsidR="006C3A45" w:rsidRDefault="006C3A45" w:rsidP="00D22D75"/>
          <w:p w14:paraId="4D6D816A" w14:textId="77777777" w:rsidR="006C3A45" w:rsidRDefault="006C3A45" w:rsidP="00D22D75">
            <w:r>
              <w:t xml:space="preserve">Barna utvikler kunnskap om hvordan mennesket og naturen er avhengig av hverandre. </w:t>
            </w:r>
          </w:p>
          <w:p w14:paraId="7D0A94C6" w14:textId="77777777" w:rsidR="006C3A45" w:rsidRDefault="006C3A45" w:rsidP="00D22D75"/>
          <w:p w14:paraId="19FA64E5" w14:textId="77777777" w:rsidR="006C3A45" w:rsidRDefault="006C3A45" w:rsidP="00D22D75">
            <w:r>
              <w:t xml:space="preserve">Barna får kjennskap til solsystemet og naturfenomener. </w:t>
            </w:r>
          </w:p>
          <w:p w14:paraId="35FD6D80" w14:textId="77777777" w:rsidR="006C3A45" w:rsidRDefault="006C3A45" w:rsidP="00D22D75"/>
          <w:p w14:paraId="565E85D7" w14:textId="77777777" w:rsidR="006C3A45" w:rsidRDefault="006C3A45" w:rsidP="00D22D75">
            <w:r>
              <w:t>Barna presenteres for faktainformasjon i større grad enn tidligere.</w:t>
            </w:r>
          </w:p>
          <w:p w14:paraId="034167BE" w14:textId="77777777" w:rsidR="006C3A45" w:rsidRDefault="006C3A45" w:rsidP="00D22D75"/>
          <w:p w14:paraId="7F35A74E" w14:textId="77777777" w:rsidR="006C3A45" w:rsidRPr="008E3FCD" w:rsidRDefault="006C3A45" w:rsidP="00D22D75">
            <w:pPr>
              <w:rPr>
                <w:rFonts w:asciiTheme="majorHAnsi" w:eastAsiaTheme="majorEastAsia" w:hAnsiTheme="majorHAnsi" w:cstheme="majorBidi"/>
                <w:color w:val="2F5496" w:themeColor="accent1" w:themeShade="BF"/>
              </w:rPr>
            </w:pPr>
            <w:r>
              <w:t>Være med på å plante, så og høste inn.</w:t>
            </w:r>
          </w:p>
        </w:tc>
      </w:tr>
    </w:tbl>
    <w:p w14:paraId="344B5E4F" w14:textId="77777777" w:rsidR="006C3A45" w:rsidRDefault="006C3A45" w:rsidP="006C3A45">
      <w:pPr>
        <w:rPr>
          <w:rFonts w:asciiTheme="majorHAnsi" w:eastAsiaTheme="majorEastAsia" w:hAnsiTheme="majorHAnsi" w:cstheme="majorBidi"/>
          <w:color w:val="2F5496" w:themeColor="accent1" w:themeShade="BF"/>
          <w:sz w:val="32"/>
          <w:szCs w:val="32"/>
        </w:rPr>
      </w:pPr>
    </w:p>
    <w:p w14:paraId="4A6DC42E" w14:textId="77777777" w:rsidR="006C3A45" w:rsidRDefault="006C3A45" w:rsidP="006C3A45">
      <w:pPr>
        <w:sectPr w:rsidR="006C3A45" w:rsidSect="00F81DDD">
          <w:type w:val="continuous"/>
          <w:pgSz w:w="11906" w:h="16838"/>
          <w:pgMar w:top="1417" w:right="1417" w:bottom="1417" w:left="1417" w:header="708" w:footer="708" w:gutter="0"/>
          <w:cols w:space="708"/>
          <w:docGrid w:linePitch="360"/>
        </w:sectPr>
      </w:pPr>
    </w:p>
    <w:p w14:paraId="700BFD7D" w14:textId="77777777" w:rsidR="006C3A45" w:rsidRPr="00372015" w:rsidRDefault="006C3A45" w:rsidP="006C3A45">
      <w:pPr>
        <w:shd w:val="clear" w:color="auto" w:fill="8EAADB" w:themeFill="accent1" w:themeFillTint="99"/>
        <w:rPr>
          <w:b/>
          <w:bCs/>
        </w:rPr>
      </w:pPr>
      <w:r w:rsidRPr="00372015">
        <w:rPr>
          <w:b/>
          <w:bCs/>
        </w:rPr>
        <w:t xml:space="preserve">Voksenrollen: </w:t>
      </w:r>
    </w:p>
    <w:p w14:paraId="17088A04" w14:textId="77777777" w:rsidR="006C3A45" w:rsidRDefault="006C3A45" w:rsidP="006C3A45">
      <w:r>
        <w:t xml:space="preserve">Vi skal legge til rette for kunnskap om kildesortering og miljøvern i barnehagen. Vi skal ta i bruk og bli kjent med ulike materialer. Vi skal benytte digitale verktøy i vårt arbeid med barna. Vi skal undre oss sammen med barna og «oppdage verden på nytt». Vi skal benytte oss aktivt av naturen og barnehagens nærmiljø. Vi skal gi barna begynnende kunnskap om mennesker, dyr og planters livssyklus. </w:t>
      </w:r>
    </w:p>
    <w:p w14:paraId="43A3DDF5" w14:textId="77777777" w:rsidR="006C3A45" w:rsidRDefault="006C3A45" w:rsidP="006C3A45"/>
    <w:p w14:paraId="0086E2B0" w14:textId="77777777" w:rsidR="006C3A45" w:rsidRPr="00372015" w:rsidRDefault="006C3A45" w:rsidP="006C3A45">
      <w:pPr>
        <w:shd w:val="clear" w:color="auto" w:fill="8EAADB" w:themeFill="accent1" w:themeFillTint="99"/>
        <w:rPr>
          <w:b/>
          <w:bCs/>
        </w:rPr>
      </w:pPr>
      <w:r w:rsidRPr="00372015">
        <w:rPr>
          <w:b/>
          <w:bCs/>
        </w:rPr>
        <w:t xml:space="preserve">For barna i barnehagen vår betyr dette at: </w:t>
      </w:r>
    </w:p>
    <w:p w14:paraId="51B335E1" w14:textId="77777777" w:rsidR="006C3A45" w:rsidRDefault="006C3A45" w:rsidP="006C3A45">
      <w:pPr>
        <w:sectPr w:rsidR="006C3A45" w:rsidSect="00372015">
          <w:type w:val="continuous"/>
          <w:pgSz w:w="11906" w:h="16838"/>
          <w:pgMar w:top="1417" w:right="1417" w:bottom="1417" w:left="1417" w:header="708" w:footer="708" w:gutter="0"/>
          <w:cols w:num="2" w:space="708"/>
          <w:docGrid w:linePitch="360"/>
        </w:sectPr>
      </w:pPr>
      <w:r>
        <w:t xml:space="preserve">De skal oppleve glede ved å være ute i all slags vær. De skal bli kjent med ulike insekter og kryp. Vi skal ta i bruk forstørrelsesglass. Vi skal lytte til lyder i naturen og herme dyrelyder. De skal få bruke bøker og digitale verktøy for å utvikle sine kunnskaper om dyr, dyrelyder og naturen. De skal leke med sand, vann og andre naturmaterialer. De skal få kjennskap til hvordan vi kan ferdes i naturen sporløst og ta vare på naturen vi benytter oss av. De skal bli kjent med de ulike årstidene. De skal bli kjent med ulike fenomener i naturen. </w:t>
      </w:r>
    </w:p>
    <w:p w14:paraId="5252ED9F" w14:textId="77777777" w:rsidR="00B8317C" w:rsidRDefault="00B8317C">
      <w:pPr>
        <w:rPr>
          <w:rFonts w:asciiTheme="majorHAnsi" w:eastAsiaTheme="majorEastAsia" w:hAnsiTheme="majorHAnsi" w:cstheme="majorBidi"/>
          <w:color w:val="2F5496" w:themeColor="accent1" w:themeShade="BF"/>
          <w:sz w:val="40"/>
          <w:szCs w:val="40"/>
        </w:rPr>
      </w:pPr>
      <w:r>
        <w:rPr>
          <w:rFonts w:asciiTheme="majorHAnsi" w:eastAsiaTheme="majorEastAsia" w:hAnsiTheme="majorHAnsi" w:cstheme="majorBidi"/>
          <w:color w:val="2F5496" w:themeColor="accent1" w:themeShade="BF"/>
          <w:sz w:val="40"/>
          <w:szCs w:val="40"/>
        </w:rPr>
        <w:br w:type="page"/>
      </w:r>
    </w:p>
    <w:p w14:paraId="6326DE91" w14:textId="5AC4FE0C" w:rsidR="006C3A45" w:rsidRPr="000F1D80" w:rsidRDefault="006C3A45" w:rsidP="00B8317C">
      <w:pPr>
        <w:pStyle w:val="Overskrift2"/>
        <w:rPr>
          <w:sz w:val="40"/>
          <w:szCs w:val="40"/>
        </w:rPr>
      </w:pPr>
      <w:bookmarkStart w:id="33" w:name="_Toc118199708"/>
      <w:r w:rsidRPr="000F1D80">
        <w:rPr>
          <w:sz w:val="40"/>
          <w:szCs w:val="40"/>
        </w:rPr>
        <w:lastRenderedPageBreak/>
        <w:t>Antall, rom og form</w:t>
      </w:r>
      <w:bookmarkEnd w:id="33"/>
    </w:p>
    <w:tbl>
      <w:tblPr>
        <w:tblStyle w:val="Tabellrutenett"/>
        <w:tblW w:w="0" w:type="auto"/>
        <w:tblLook w:val="04A0" w:firstRow="1" w:lastRow="0" w:firstColumn="1" w:lastColumn="0" w:noHBand="0" w:noVBand="1"/>
      </w:tblPr>
      <w:tblGrid>
        <w:gridCol w:w="3020"/>
        <w:gridCol w:w="3021"/>
        <w:gridCol w:w="3021"/>
      </w:tblGrid>
      <w:tr w:rsidR="006C3A45" w14:paraId="4B624F97" w14:textId="77777777" w:rsidTr="00D22D75">
        <w:trPr>
          <w:trHeight w:val="405"/>
        </w:trPr>
        <w:tc>
          <w:tcPr>
            <w:tcW w:w="3020" w:type="dxa"/>
          </w:tcPr>
          <w:p w14:paraId="65354035" w14:textId="77777777" w:rsidR="006C3A45" w:rsidRDefault="006C3A45" w:rsidP="00D22D75">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De yngste barna</w:t>
            </w:r>
          </w:p>
        </w:tc>
        <w:tc>
          <w:tcPr>
            <w:tcW w:w="3021" w:type="dxa"/>
          </w:tcPr>
          <w:p w14:paraId="46ED21CC" w14:textId="77777777" w:rsidR="006C3A45" w:rsidRDefault="006C3A45" w:rsidP="00D22D75">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De mellomste barna</w:t>
            </w:r>
          </w:p>
        </w:tc>
        <w:tc>
          <w:tcPr>
            <w:tcW w:w="3021" w:type="dxa"/>
          </w:tcPr>
          <w:p w14:paraId="12366235" w14:textId="77777777" w:rsidR="006C3A45" w:rsidRDefault="006C3A45" w:rsidP="00D22D75">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 xml:space="preserve">De eldste barna </w:t>
            </w:r>
          </w:p>
        </w:tc>
      </w:tr>
      <w:tr w:rsidR="006C3A45" w14:paraId="644E7EE7" w14:textId="77777777" w:rsidTr="00D22D75">
        <w:tc>
          <w:tcPr>
            <w:tcW w:w="3020" w:type="dxa"/>
          </w:tcPr>
          <w:p w14:paraId="15942083" w14:textId="77777777" w:rsidR="006C3A45" w:rsidRDefault="006C3A45" w:rsidP="00D22D75">
            <w:r>
              <w:t xml:space="preserve">Sortering, puslespill, putte oppi, ta ut. </w:t>
            </w:r>
          </w:p>
          <w:p w14:paraId="6EAFEE18" w14:textId="77777777" w:rsidR="006C3A45" w:rsidRDefault="006C3A45" w:rsidP="00D22D75"/>
          <w:p w14:paraId="6E4E0ADF" w14:textId="77777777" w:rsidR="006C3A45" w:rsidRDefault="006C3A45" w:rsidP="00D22D75">
            <w:r>
              <w:t xml:space="preserve">Borte, titt tei. Konstruksjonslek. </w:t>
            </w:r>
          </w:p>
          <w:p w14:paraId="43040C77" w14:textId="77777777" w:rsidR="006C3A45" w:rsidRDefault="006C3A45" w:rsidP="00D22D75"/>
          <w:p w14:paraId="0D5F0A06" w14:textId="77777777" w:rsidR="006C3A45" w:rsidRDefault="006C3A45" w:rsidP="00D22D75">
            <w:r>
              <w:t xml:space="preserve">Barna møter enkle matematiske begreper som stor-liten. </w:t>
            </w:r>
          </w:p>
          <w:p w14:paraId="12104506" w14:textId="77777777" w:rsidR="006C3A45" w:rsidRDefault="006C3A45" w:rsidP="00D22D75"/>
          <w:p w14:paraId="1534BD8A" w14:textId="77777777" w:rsidR="006C3A45" w:rsidRDefault="006C3A45" w:rsidP="00D22D75">
            <w:r>
              <w:t xml:space="preserve">Barna lærer å finne sin egen plass i gangen, ved bordet. Orientere seg i barnehagen, vite hvor rommene er. </w:t>
            </w:r>
          </w:p>
          <w:p w14:paraId="2358201D" w14:textId="77777777" w:rsidR="006C3A45" w:rsidRDefault="006C3A45" w:rsidP="00D22D75"/>
          <w:p w14:paraId="06D4CF3B" w14:textId="77777777" w:rsidR="006C3A45" w:rsidRDefault="006C3A45" w:rsidP="00D22D75">
            <w:r>
              <w:t xml:space="preserve">Barna introduseres for enkle tallremser, særlig 1-2-3. </w:t>
            </w:r>
          </w:p>
          <w:p w14:paraId="2D1EC3FB" w14:textId="77777777" w:rsidR="006C3A45" w:rsidRDefault="006C3A45" w:rsidP="00D22D75"/>
          <w:p w14:paraId="10513AD8" w14:textId="77777777" w:rsidR="006C3A45" w:rsidRDefault="006C3A45" w:rsidP="00D22D75">
            <w:r>
              <w:t xml:space="preserve">Begynnende peketelling. </w:t>
            </w:r>
          </w:p>
          <w:p w14:paraId="174B2EF6" w14:textId="77777777" w:rsidR="006C3A45" w:rsidRDefault="006C3A45" w:rsidP="00D22D75"/>
          <w:p w14:paraId="3A555993" w14:textId="77777777" w:rsidR="006C3A45" w:rsidRPr="008E3FCD" w:rsidRDefault="006C3A45" w:rsidP="00D22D75">
            <w:pPr>
              <w:rPr>
                <w:rFonts w:asciiTheme="majorHAnsi" w:eastAsiaTheme="majorEastAsia" w:hAnsiTheme="majorHAnsi" w:cstheme="majorBidi"/>
                <w:color w:val="2F5496" w:themeColor="accent1" w:themeShade="BF"/>
              </w:rPr>
            </w:pPr>
            <w:r>
              <w:t>Barna erfarer og bruker tall og telling i naturlige situasjoner.</w:t>
            </w:r>
          </w:p>
        </w:tc>
        <w:tc>
          <w:tcPr>
            <w:tcW w:w="3021" w:type="dxa"/>
          </w:tcPr>
          <w:p w14:paraId="775A3DCE" w14:textId="77777777" w:rsidR="006C3A45" w:rsidRDefault="006C3A45" w:rsidP="00D22D75">
            <w:r>
              <w:t xml:space="preserve">Konstruksjonslek, spille spill, legge puslespill, </w:t>
            </w:r>
            <w:proofErr w:type="gramStart"/>
            <w:r>
              <w:t>perle,</w:t>
            </w:r>
            <w:proofErr w:type="gramEnd"/>
            <w:r>
              <w:t xml:space="preserve"> tegning. </w:t>
            </w:r>
          </w:p>
          <w:p w14:paraId="5C020D22" w14:textId="77777777" w:rsidR="006C3A45" w:rsidRDefault="006C3A45" w:rsidP="00D22D75"/>
          <w:p w14:paraId="55BEB096" w14:textId="77777777" w:rsidR="006C3A45" w:rsidRDefault="006C3A45" w:rsidP="00D22D75">
            <w:r>
              <w:t xml:space="preserve">Kjenne til tallene opp til 10. </w:t>
            </w:r>
          </w:p>
          <w:p w14:paraId="0F893F2A" w14:textId="77777777" w:rsidR="006C3A45" w:rsidRDefault="006C3A45" w:rsidP="00D22D75"/>
          <w:p w14:paraId="1F48EB7A" w14:textId="77777777" w:rsidR="006C3A45" w:rsidRDefault="006C3A45" w:rsidP="00D22D75">
            <w:r>
              <w:t xml:space="preserve">Kjenne igjen noen geometriske figurer. </w:t>
            </w:r>
          </w:p>
          <w:p w14:paraId="4B7E6A28" w14:textId="77777777" w:rsidR="006C3A45" w:rsidRDefault="006C3A45" w:rsidP="00D22D75"/>
          <w:p w14:paraId="4BBB5B45" w14:textId="77777777" w:rsidR="006C3A45" w:rsidRDefault="006C3A45" w:rsidP="00D22D75">
            <w:r>
              <w:t xml:space="preserve">Utforske former og mønstre. </w:t>
            </w:r>
          </w:p>
          <w:p w14:paraId="6DA93EA1" w14:textId="77777777" w:rsidR="006C3A45" w:rsidRDefault="006C3A45" w:rsidP="00D22D75"/>
          <w:p w14:paraId="10D49B28" w14:textId="77777777" w:rsidR="006C3A45" w:rsidRDefault="006C3A45" w:rsidP="00D22D75">
            <w:r>
              <w:t xml:space="preserve">Kjenne til ukedager, måneder og de forskjellige årstidene. </w:t>
            </w:r>
          </w:p>
          <w:p w14:paraId="4750F9F7" w14:textId="77777777" w:rsidR="006C3A45" w:rsidRDefault="006C3A45" w:rsidP="00D22D75"/>
          <w:p w14:paraId="0892478F" w14:textId="77777777" w:rsidR="006C3A45" w:rsidRPr="008E3FCD" w:rsidRDefault="006C3A45" w:rsidP="00D22D75">
            <w:pPr>
              <w:rPr>
                <w:rFonts w:asciiTheme="majorHAnsi" w:eastAsiaTheme="majorEastAsia" w:hAnsiTheme="majorHAnsi" w:cstheme="majorBidi"/>
                <w:color w:val="2F5496" w:themeColor="accent1" w:themeShade="BF"/>
              </w:rPr>
            </w:pPr>
            <w:r>
              <w:t>Kjenne til bokstaver og tall.</w:t>
            </w:r>
          </w:p>
        </w:tc>
        <w:tc>
          <w:tcPr>
            <w:tcW w:w="3021" w:type="dxa"/>
          </w:tcPr>
          <w:p w14:paraId="6ECFEFB8" w14:textId="77777777" w:rsidR="006C3A45" w:rsidRDefault="006C3A45" w:rsidP="00D22D75">
            <w:r>
              <w:t xml:space="preserve">Utforske og leke med tall, farger og mønstre. Utvikle barnas matematiske kompetanse gjennom både lek, styrte aktiviteter og spontane hverdagsaktiviteter. </w:t>
            </w:r>
          </w:p>
          <w:p w14:paraId="3A2C5D94" w14:textId="77777777" w:rsidR="006C3A45" w:rsidRDefault="006C3A45" w:rsidP="00D22D75"/>
          <w:p w14:paraId="530EDACB" w14:textId="77777777" w:rsidR="006C3A45" w:rsidRDefault="006C3A45" w:rsidP="00D22D75">
            <w:r>
              <w:t xml:space="preserve">Kjenne igjen symboler på en terning. </w:t>
            </w:r>
          </w:p>
          <w:p w14:paraId="7BEC8A64" w14:textId="77777777" w:rsidR="006C3A45" w:rsidRDefault="006C3A45" w:rsidP="00D22D75"/>
          <w:p w14:paraId="3C8606B4" w14:textId="77777777" w:rsidR="006C3A45" w:rsidRDefault="006C3A45" w:rsidP="00D22D75">
            <w:r>
              <w:t xml:space="preserve">Kjenne til tidsbegreper: I går, i morgen osv. </w:t>
            </w:r>
          </w:p>
          <w:p w14:paraId="7CBC0246" w14:textId="77777777" w:rsidR="006C3A45" w:rsidRDefault="006C3A45" w:rsidP="00D22D75"/>
          <w:p w14:paraId="53B0444B" w14:textId="77777777" w:rsidR="006C3A45" w:rsidRDefault="006C3A45" w:rsidP="00D22D75">
            <w:r>
              <w:t xml:space="preserve">Kunne navn på ukedagene og etter hvert rekkefølgen av dem. </w:t>
            </w:r>
          </w:p>
          <w:p w14:paraId="2C38DDAB" w14:textId="77777777" w:rsidR="006C3A45" w:rsidRDefault="006C3A45" w:rsidP="00D22D75"/>
          <w:p w14:paraId="1C9CBC98" w14:textId="77777777" w:rsidR="006C3A45" w:rsidRDefault="006C3A45" w:rsidP="00D22D75">
            <w:r>
              <w:t xml:space="preserve">Orientere seg etter enkle kart. </w:t>
            </w:r>
          </w:p>
          <w:p w14:paraId="43FBD408" w14:textId="77777777" w:rsidR="006C3A45" w:rsidRDefault="006C3A45" w:rsidP="00D22D75"/>
          <w:p w14:paraId="2F021551" w14:textId="77777777" w:rsidR="006C3A45" w:rsidRDefault="006C3A45" w:rsidP="00D22D75">
            <w:r>
              <w:t xml:space="preserve">Bli kjent med tallene opp til 20. </w:t>
            </w:r>
          </w:p>
          <w:p w14:paraId="7DF8992B" w14:textId="77777777" w:rsidR="006C3A45" w:rsidRDefault="006C3A45" w:rsidP="00D22D75"/>
          <w:p w14:paraId="4518F12B" w14:textId="77777777" w:rsidR="006C3A45" w:rsidRDefault="006C3A45" w:rsidP="00D22D75">
            <w:r>
              <w:t>Utvikle forståelse for sammenhengen mellom tall og mengde.</w:t>
            </w:r>
          </w:p>
          <w:p w14:paraId="68E8E3D9" w14:textId="77777777" w:rsidR="006C3A45" w:rsidRDefault="006C3A45" w:rsidP="00D22D75">
            <w:pPr>
              <w:rPr>
                <w:rFonts w:asciiTheme="majorHAnsi" w:eastAsiaTheme="majorEastAsia" w:hAnsiTheme="majorHAnsi" w:cstheme="majorBidi"/>
                <w:color w:val="2F5496" w:themeColor="accent1" w:themeShade="BF"/>
              </w:rPr>
            </w:pPr>
          </w:p>
          <w:p w14:paraId="4979E4E2" w14:textId="77777777" w:rsidR="006C3A45" w:rsidRPr="008E3FCD" w:rsidRDefault="006C3A45" w:rsidP="00D22D75">
            <w:pPr>
              <w:rPr>
                <w:rFonts w:asciiTheme="majorHAnsi" w:eastAsiaTheme="majorEastAsia" w:hAnsiTheme="majorHAnsi" w:cstheme="majorBidi"/>
                <w:color w:val="2F5496" w:themeColor="accent1" w:themeShade="BF"/>
              </w:rPr>
            </w:pPr>
            <w:r>
              <w:t xml:space="preserve">Vi legger til rette for mer avansert eksperimentering med former, systemer, </w:t>
            </w:r>
            <w:proofErr w:type="gramStart"/>
            <w:r>
              <w:t>mønster,</w:t>
            </w:r>
            <w:proofErr w:type="gramEnd"/>
            <w:r>
              <w:t xml:space="preserve"> mengde.</w:t>
            </w:r>
          </w:p>
        </w:tc>
      </w:tr>
    </w:tbl>
    <w:p w14:paraId="326744BA" w14:textId="77777777" w:rsidR="006C3A45" w:rsidRDefault="006C3A45" w:rsidP="006C3A45">
      <w:pPr>
        <w:rPr>
          <w:rFonts w:asciiTheme="majorHAnsi" w:eastAsiaTheme="majorEastAsia" w:hAnsiTheme="majorHAnsi" w:cstheme="majorBidi"/>
          <w:color w:val="2F5496" w:themeColor="accent1" w:themeShade="BF"/>
          <w:sz w:val="32"/>
          <w:szCs w:val="32"/>
        </w:rPr>
      </w:pPr>
    </w:p>
    <w:p w14:paraId="3EC4611F" w14:textId="77777777" w:rsidR="006C3A45" w:rsidRDefault="006C3A45" w:rsidP="006C3A45">
      <w:pPr>
        <w:sectPr w:rsidR="006C3A45" w:rsidSect="00F81DDD">
          <w:type w:val="continuous"/>
          <w:pgSz w:w="11906" w:h="16838"/>
          <w:pgMar w:top="1417" w:right="1417" w:bottom="1417" w:left="1417" w:header="708" w:footer="708" w:gutter="0"/>
          <w:cols w:space="708"/>
          <w:docGrid w:linePitch="360"/>
        </w:sectPr>
      </w:pPr>
    </w:p>
    <w:p w14:paraId="0ECEBC07" w14:textId="77777777" w:rsidR="006C3A45" w:rsidRPr="00372015" w:rsidRDefault="006C3A45" w:rsidP="006C3A45">
      <w:pPr>
        <w:shd w:val="clear" w:color="auto" w:fill="8EAADB" w:themeFill="accent1" w:themeFillTint="99"/>
        <w:rPr>
          <w:b/>
          <w:bCs/>
        </w:rPr>
      </w:pPr>
      <w:r w:rsidRPr="00372015">
        <w:rPr>
          <w:b/>
          <w:bCs/>
        </w:rPr>
        <w:t xml:space="preserve">Voksenrollen: </w:t>
      </w:r>
    </w:p>
    <w:p w14:paraId="2C10233F" w14:textId="77777777" w:rsidR="006C3A45" w:rsidRDefault="006C3A45" w:rsidP="006C3A45">
      <w:r>
        <w:t xml:space="preserve">Vi skal benytte matematiske begreper aktivt i hverdagen sammen med barna. Vi skal tilrettelegge for og sette i gang aktiviteter med matematisk innhold. </w:t>
      </w:r>
      <w:r w:rsidRPr="00515320">
        <w:t xml:space="preserve">Bruke aktivt det pedagogiske materialet vi har i «mattematikkassen». </w:t>
      </w:r>
      <w:r>
        <w:t>Vi skal skape et fysisk miljø som inspirerer til utforsking. Vi skal inspirere barna til logisk og matematisk tenkning. Vi skal legge til rette for at barna kan utforske og oppdage matematikk i dagligliv, i teknologi, natur, kunst og kultur. Vi skal selv være kreative og skapende forbilder for barna.</w:t>
      </w:r>
    </w:p>
    <w:p w14:paraId="02250567" w14:textId="77777777" w:rsidR="006C3A45" w:rsidRPr="00372015" w:rsidRDefault="006C3A45" w:rsidP="006C3A45">
      <w:pPr>
        <w:shd w:val="clear" w:color="auto" w:fill="8EAADB" w:themeFill="accent1" w:themeFillTint="99"/>
        <w:rPr>
          <w:b/>
          <w:bCs/>
        </w:rPr>
      </w:pPr>
      <w:r w:rsidRPr="00372015">
        <w:rPr>
          <w:b/>
          <w:bCs/>
        </w:rPr>
        <w:t xml:space="preserve">For barna i barnehagen vår betyr dette at: </w:t>
      </w:r>
    </w:p>
    <w:p w14:paraId="614CE7E7" w14:textId="77777777" w:rsidR="006C3A45" w:rsidRDefault="006C3A45" w:rsidP="006C3A45">
      <w:pPr>
        <w:sectPr w:rsidR="006C3A45" w:rsidSect="00372015">
          <w:type w:val="continuous"/>
          <w:pgSz w:w="11906" w:h="16838"/>
          <w:pgMar w:top="1417" w:right="1417" w:bottom="1417" w:left="1417" w:header="708" w:footer="708" w:gutter="0"/>
          <w:cols w:num="2" w:space="708"/>
          <w:docGrid w:linePitch="360"/>
        </w:sectPr>
      </w:pPr>
      <w:r>
        <w:t>De skal møte matematiske begreper i hverdagen. De skal ha tilgang til ulike materialer som inspirerer til matematikk og konstruksjonslek. De skal få erfare matematikk i hverdagen gjennom lek, telling, eventyr, sortering, rim og regler. De skal få erfaring med tallrekker, geometriske former, farger og mønstre. De skal få oppleve variert konstruksjonslek. De skal få være en del av et fysisk miljø som inspirerer til undring og utforsking.</w:t>
      </w:r>
    </w:p>
    <w:p w14:paraId="5E697E8E" w14:textId="77777777" w:rsidR="006C3A45" w:rsidRDefault="006C3A45" w:rsidP="006C3A45">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br w:type="page"/>
      </w:r>
    </w:p>
    <w:p w14:paraId="1029052D" w14:textId="77777777" w:rsidR="006C3A45" w:rsidRPr="000F1D80" w:rsidRDefault="006C3A45" w:rsidP="00B8317C">
      <w:pPr>
        <w:pStyle w:val="Overskrift2"/>
        <w:rPr>
          <w:sz w:val="40"/>
          <w:szCs w:val="40"/>
        </w:rPr>
      </w:pPr>
      <w:bookmarkStart w:id="34" w:name="_Toc118199709"/>
      <w:r w:rsidRPr="000F1D80">
        <w:rPr>
          <w:sz w:val="40"/>
          <w:szCs w:val="40"/>
        </w:rPr>
        <w:lastRenderedPageBreak/>
        <w:t>Etikk, religion og filosofi</w:t>
      </w:r>
      <w:bookmarkEnd w:id="34"/>
    </w:p>
    <w:tbl>
      <w:tblPr>
        <w:tblStyle w:val="Tabellrutenett"/>
        <w:tblW w:w="0" w:type="auto"/>
        <w:tblLook w:val="04A0" w:firstRow="1" w:lastRow="0" w:firstColumn="1" w:lastColumn="0" w:noHBand="0" w:noVBand="1"/>
      </w:tblPr>
      <w:tblGrid>
        <w:gridCol w:w="3020"/>
        <w:gridCol w:w="3021"/>
        <w:gridCol w:w="3021"/>
      </w:tblGrid>
      <w:tr w:rsidR="006C3A45" w14:paraId="6A64172D" w14:textId="77777777" w:rsidTr="00D22D75">
        <w:tc>
          <w:tcPr>
            <w:tcW w:w="3020" w:type="dxa"/>
          </w:tcPr>
          <w:p w14:paraId="10B83EEE" w14:textId="77777777" w:rsidR="006C3A45" w:rsidRDefault="006C3A45" w:rsidP="00D22D75">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De yngste barna</w:t>
            </w:r>
          </w:p>
        </w:tc>
        <w:tc>
          <w:tcPr>
            <w:tcW w:w="3021" w:type="dxa"/>
          </w:tcPr>
          <w:p w14:paraId="0752F10E" w14:textId="77777777" w:rsidR="006C3A45" w:rsidRDefault="006C3A45" w:rsidP="00D22D75">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De mellomste barna</w:t>
            </w:r>
          </w:p>
        </w:tc>
        <w:tc>
          <w:tcPr>
            <w:tcW w:w="3021" w:type="dxa"/>
          </w:tcPr>
          <w:p w14:paraId="13F6493B" w14:textId="77777777" w:rsidR="006C3A45" w:rsidRDefault="006C3A45" w:rsidP="00D22D75">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 xml:space="preserve">De eldste barna </w:t>
            </w:r>
          </w:p>
        </w:tc>
      </w:tr>
      <w:tr w:rsidR="006C3A45" w14:paraId="61DA48C4" w14:textId="77777777" w:rsidTr="00D22D75">
        <w:tc>
          <w:tcPr>
            <w:tcW w:w="3020" w:type="dxa"/>
          </w:tcPr>
          <w:p w14:paraId="1CDA02C6" w14:textId="77777777" w:rsidR="006C3A45" w:rsidRDefault="006C3A45" w:rsidP="00D22D75">
            <w:r>
              <w:t xml:space="preserve">Bidra med veiledning slik at barna lærer hvordan de skal være mot hverandre og vise empati. </w:t>
            </w:r>
          </w:p>
          <w:p w14:paraId="72A92F35" w14:textId="77777777" w:rsidR="006C3A45" w:rsidRDefault="006C3A45" w:rsidP="00D22D75"/>
          <w:p w14:paraId="5F84F6D1" w14:textId="77777777" w:rsidR="006C3A45" w:rsidRDefault="006C3A45" w:rsidP="00D22D75">
            <w:r>
              <w:t xml:space="preserve">Barna skal få anerkjennelse fra voksne og oppleve at de blir tatt på alvor. </w:t>
            </w:r>
          </w:p>
          <w:p w14:paraId="0AFDA5CB" w14:textId="77777777" w:rsidR="006C3A45" w:rsidRDefault="006C3A45" w:rsidP="00D22D75"/>
          <w:p w14:paraId="3FCE0582" w14:textId="77777777" w:rsidR="006C3A45" w:rsidRDefault="006C3A45" w:rsidP="00D22D75">
            <w:r>
              <w:t xml:space="preserve">De voksne hjelper barna med å sette ord på følelser og forsterke positive handlinger. </w:t>
            </w:r>
          </w:p>
          <w:p w14:paraId="5DB61EDF" w14:textId="77777777" w:rsidR="006C3A45" w:rsidRDefault="006C3A45" w:rsidP="00D22D75"/>
          <w:p w14:paraId="2ECB3844" w14:textId="77777777" w:rsidR="006C3A45" w:rsidRDefault="006C3A45" w:rsidP="00D22D75">
            <w:r>
              <w:t xml:space="preserve">Vi legger til rette for at barna kan få kjennskap til de ulike livssyn og religioner som er representert i barnegruppen. </w:t>
            </w:r>
          </w:p>
          <w:p w14:paraId="453A47B8" w14:textId="77777777" w:rsidR="006C3A45" w:rsidRDefault="006C3A45" w:rsidP="00D22D75"/>
          <w:p w14:paraId="67DE2E77" w14:textId="77777777" w:rsidR="006C3A45" w:rsidRDefault="006C3A45" w:rsidP="00D22D75">
            <w:r>
              <w:t xml:space="preserve">Barna erfarer å dele med andre og ta egne valg. </w:t>
            </w:r>
          </w:p>
          <w:p w14:paraId="51A97627" w14:textId="77777777" w:rsidR="006C3A45" w:rsidRDefault="006C3A45" w:rsidP="00D22D75"/>
          <w:p w14:paraId="6D2697B9" w14:textId="77777777" w:rsidR="006C3A45" w:rsidRDefault="006C3A45" w:rsidP="00D22D75">
            <w:r>
              <w:t>Vi bruker bibelfortellinger med dramatisering og illustrasjon.</w:t>
            </w:r>
          </w:p>
          <w:p w14:paraId="7C978113" w14:textId="77777777" w:rsidR="006C3A45" w:rsidRDefault="006C3A45" w:rsidP="00D22D75"/>
          <w:p w14:paraId="5B3FB342" w14:textId="77777777" w:rsidR="006C3A45" w:rsidRPr="001A52A1" w:rsidRDefault="006C3A45" w:rsidP="00D22D75">
            <w:pPr>
              <w:rPr>
                <w:rFonts w:asciiTheme="majorHAnsi" w:eastAsiaTheme="majorEastAsia" w:hAnsiTheme="majorHAnsi" w:cstheme="majorBidi"/>
                <w:color w:val="2F5496" w:themeColor="accent1" w:themeShade="BF"/>
              </w:rPr>
            </w:pPr>
            <w:r>
              <w:t>Utvikle evnen til å vise omsorg for hverandre.</w:t>
            </w:r>
          </w:p>
        </w:tc>
        <w:tc>
          <w:tcPr>
            <w:tcW w:w="3021" w:type="dxa"/>
          </w:tcPr>
          <w:p w14:paraId="35CCC078" w14:textId="77777777" w:rsidR="006C3A45" w:rsidRDefault="006C3A45" w:rsidP="00D22D75">
            <w:r>
              <w:t xml:space="preserve">Vi skal bidra til at barna lærer å mestre sosialt samspill med andre barn og voksne. </w:t>
            </w:r>
          </w:p>
          <w:p w14:paraId="0B009F1A" w14:textId="77777777" w:rsidR="006C3A45" w:rsidRDefault="006C3A45" w:rsidP="00D22D75"/>
          <w:p w14:paraId="31E46450" w14:textId="77777777" w:rsidR="006C3A45" w:rsidRDefault="006C3A45" w:rsidP="00D22D75">
            <w:r>
              <w:t xml:space="preserve">Voksne skal være gode rollemodeller for barna gjennom å være bevisst på ordbruk og kroppsspråk i forhold til hverandre. </w:t>
            </w:r>
          </w:p>
          <w:p w14:paraId="21E92FED" w14:textId="77777777" w:rsidR="006C3A45" w:rsidRDefault="006C3A45" w:rsidP="00D22D75"/>
          <w:p w14:paraId="09E048EE" w14:textId="77777777" w:rsidR="006C3A45" w:rsidRDefault="006C3A45" w:rsidP="00D22D75">
            <w:r>
              <w:t xml:space="preserve">Barna lærer om empati og medmenneskelighet. Bli bevisst på at egne handlinger påvirker andre. </w:t>
            </w:r>
          </w:p>
          <w:p w14:paraId="7C5A7DEA" w14:textId="77777777" w:rsidR="006C3A45" w:rsidRDefault="006C3A45" w:rsidP="00D22D75"/>
          <w:p w14:paraId="369D87B3" w14:textId="77777777" w:rsidR="006C3A45" w:rsidRDefault="006C3A45" w:rsidP="00D22D75">
            <w:r>
              <w:t>Barna skal bli kjent med ulike kulturer, høytider og tradisjoner.</w:t>
            </w:r>
          </w:p>
          <w:p w14:paraId="546BA416" w14:textId="77777777" w:rsidR="006C3A45" w:rsidRDefault="006C3A45" w:rsidP="00D22D75"/>
          <w:p w14:paraId="4082B376" w14:textId="77777777" w:rsidR="006C3A45" w:rsidRPr="00372015" w:rsidRDefault="006C3A45" w:rsidP="00D22D75">
            <w:r w:rsidRPr="00372015">
              <w:t>Vi bruker bibelfortellinger med dramatisering og illustrasjon.</w:t>
            </w:r>
          </w:p>
          <w:p w14:paraId="712B9D0A" w14:textId="77777777" w:rsidR="006C3A45" w:rsidRDefault="006C3A45" w:rsidP="00D22D75"/>
          <w:p w14:paraId="31348D68" w14:textId="77777777" w:rsidR="006C3A45" w:rsidRPr="001A52A1" w:rsidRDefault="006C3A45" w:rsidP="00D22D75"/>
        </w:tc>
        <w:tc>
          <w:tcPr>
            <w:tcW w:w="3021" w:type="dxa"/>
          </w:tcPr>
          <w:p w14:paraId="4821A386" w14:textId="77777777" w:rsidR="006C3A45" w:rsidRDefault="006C3A45" w:rsidP="00D22D75">
            <w:r>
              <w:t xml:space="preserve">Vi skal bidra til at barna utvikler toleranse, respekt og interesse for hverandre ved å være aktive voksne som samtaler med barna. </w:t>
            </w:r>
          </w:p>
          <w:p w14:paraId="4D8B363A" w14:textId="77777777" w:rsidR="006C3A45" w:rsidRDefault="006C3A45" w:rsidP="00D22D75"/>
          <w:p w14:paraId="70AC3425" w14:textId="77777777" w:rsidR="006C3A45" w:rsidRDefault="006C3A45" w:rsidP="00D22D75">
            <w:r>
              <w:t xml:space="preserve">Ha </w:t>
            </w:r>
            <w:proofErr w:type="gramStart"/>
            <w:r>
              <w:t>fokus</w:t>
            </w:r>
            <w:proofErr w:type="gramEnd"/>
            <w:r>
              <w:t xml:space="preserve"> på hvordan en kan være en god venn for hverandre. </w:t>
            </w:r>
          </w:p>
          <w:p w14:paraId="195970EC" w14:textId="77777777" w:rsidR="006C3A45" w:rsidRDefault="006C3A45" w:rsidP="00D22D75"/>
          <w:p w14:paraId="174DBC6B" w14:textId="77777777" w:rsidR="006C3A45" w:rsidRDefault="006C3A45" w:rsidP="00D22D75">
            <w:r>
              <w:t xml:space="preserve">Samtale og filosofere over grunnleggende spørsmål. </w:t>
            </w:r>
          </w:p>
          <w:p w14:paraId="1C420E92" w14:textId="77777777" w:rsidR="006C3A45" w:rsidRDefault="006C3A45" w:rsidP="00D22D75"/>
          <w:p w14:paraId="2D35A545" w14:textId="77777777" w:rsidR="006C3A45" w:rsidRDefault="006C3A45" w:rsidP="00D22D75">
            <w:r>
              <w:t xml:space="preserve">Vise respekt og toleranse for hverandre i det vi sier og gjør. </w:t>
            </w:r>
          </w:p>
          <w:p w14:paraId="7E1224AD" w14:textId="77777777" w:rsidR="006C3A45" w:rsidRDefault="006C3A45" w:rsidP="00D22D75"/>
          <w:p w14:paraId="1915EE2C" w14:textId="77777777" w:rsidR="006C3A45" w:rsidRDefault="006C3A45" w:rsidP="00D22D75">
            <w:proofErr w:type="gramStart"/>
            <w:r>
              <w:t>Fokus</w:t>
            </w:r>
            <w:proofErr w:type="gramEnd"/>
            <w:r>
              <w:t xml:space="preserve"> på problemløsning og selvstendig tenkning. </w:t>
            </w:r>
          </w:p>
          <w:p w14:paraId="795EC20E" w14:textId="77777777" w:rsidR="006C3A45" w:rsidRDefault="006C3A45" w:rsidP="00D22D75"/>
          <w:p w14:paraId="43479C81" w14:textId="77777777" w:rsidR="006C3A45" w:rsidRDefault="006C3A45" w:rsidP="00D22D75">
            <w:r>
              <w:t>Vi bruker bibelfortellinger med dramatisering og illustrasjon.</w:t>
            </w:r>
          </w:p>
          <w:p w14:paraId="2D4BDFCD" w14:textId="77777777" w:rsidR="006C3A45" w:rsidRDefault="006C3A45" w:rsidP="00D22D75"/>
          <w:p w14:paraId="52D57444" w14:textId="77777777" w:rsidR="006C3A45" w:rsidRPr="001A52A1" w:rsidRDefault="006C3A45" w:rsidP="00D22D75">
            <w:pPr>
              <w:rPr>
                <w:rFonts w:asciiTheme="majorHAnsi" w:eastAsiaTheme="majorEastAsia" w:hAnsiTheme="majorHAnsi" w:cstheme="majorBidi"/>
                <w:color w:val="2F5496" w:themeColor="accent1" w:themeShade="BF"/>
              </w:rPr>
            </w:pPr>
            <w:r>
              <w:t>Barna får kunnskaper om at vi er forskjellige og at det er bra for fellesskapet. Reflektere over hvem man er og hvordan man vil være.</w:t>
            </w:r>
          </w:p>
        </w:tc>
      </w:tr>
    </w:tbl>
    <w:p w14:paraId="0E266EE8" w14:textId="77777777" w:rsidR="006C3A45" w:rsidRDefault="006C3A45" w:rsidP="006C3A45">
      <w:pPr>
        <w:rPr>
          <w:rFonts w:asciiTheme="majorHAnsi" w:eastAsiaTheme="majorEastAsia" w:hAnsiTheme="majorHAnsi" w:cstheme="majorBidi"/>
          <w:color w:val="2F5496" w:themeColor="accent1" w:themeShade="BF"/>
          <w:sz w:val="32"/>
          <w:szCs w:val="32"/>
        </w:rPr>
      </w:pPr>
    </w:p>
    <w:p w14:paraId="73797CBD" w14:textId="77777777" w:rsidR="006C3A45" w:rsidRDefault="006C3A45" w:rsidP="006C3A45">
      <w:pPr>
        <w:sectPr w:rsidR="006C3A45" w:rsidSect="00F81DDD">
          <w:type w:val="continuous"/>
          <w:pgSz w:w="11906" w:h="16838"/>
          <w:pgMar w:top="1417" w:right="1417" w:bottom="1417" w:left="1417" w:header="708" w:footer="708" w:gutter="0"/>
          <w:cols w:space="708"/>
          <w:docGrid w:linePitch="360"/>
        </w:sectPr>
      </w:pPr>
    </w:p>
    <w:p w14:paraId="16B36349" w14:textId="77777777" w:rsidR="006C3A45" w:rsidRPr="00372015" w:rsidRDefault="006C3A45" w:rsidP="006C3A45">
      <w:pPr>
        <w:shd w:val="clear" w:color="auto" w:fill="8EAADB" w:themeFill="accent1" w:themeFillTint="99"/>
        <w:rPr>
          <w:b/>
          <w:bCs/>
        </w:rPr>
      </w:pPr>
      <w:r w:rsidRPr="00372015">
        <w:rPr>
          <w:b/>
          <w:bCs/>
        </w:rPr>
        <w:t xml:space="preserve">Voksenrollen: </w:t>
      </w:r>
    </w:p>
    <w:p w14:paraId="7AF4AE79" w14:textId="77777777" w:rsidR="006C3A45" w:rsidRDefault="006C3A45" w:rsidP="006C3A45">
      <w:r>
        <w:t xml:space="preserve">Vi skal møte ulike livssyn og trosretninger med respekt og ydmykhet. Respekt er en av våre grunnpilarer og vi anerkjenner hverandres følelser og ulikheter. Vi jobber for god psykisk helse. Vi jobber aktivt med konflikthåndtering hvor vi er rollemodeller og veiledere for barna. Vi skal skape interesse for samfunnets mangfold og se på mangfoldet som en berikelse. </w:t>
      </w:r>
    </w:p>
    <w:p w14:paraId="17D658B0" w14:textId="3A114B0B" w:rsidR="006C3A45" w:rsidRDefault="006C3A45" w:rsidP="006C3A45"/>
    <w:p w14:paraId="15150DD0" w14:textId="77777777" w:rsidR="006C3A45" w:rsidRDefault="006C3A45" w:rsidP="006C3A45"/>
    <w:p w14:paraId="63BFAF0A" w14:textId="77777777" w:rsidR="006C3A45" w:rsidRDefault="006C3A45" w:rsidP="006C3A45"/>
    <w:p w14:paraId="4BAB019A" w14:textId="77777777" w:rsidR="006C3A45" w:rsidRPr="00372015" w:rsidRDefault="006C3A45" w:rsidP="006C3A45">
      <w:pPr>
        <w:shd w:val="clear" w:color="auto" w:fill="8EAADB" w:themeFill="accent1" w:themeFillTint="99"/>
        <w:rPr>
          <w:b/>
          <w:bCs/>
        </w:rPr>
      </w:pPr>
      <w:r w:rsidRPr="00372015">
        <w:rPr>
          <w:b/>
          <w:bCs/>
        </w:rPr>
        <w:t xml:space="preserve">For barna i barnehagen vår betyr dette at: </w:t>
      </w:r>
    </w:p>
    <w:p w14:paraId="7A694B28" w14:textId="77777777" w:rsidR="006C3A45" w:rsidRPr="005E0789" w:rsidRDefault="006C3A45" w:rsidP="006C3A45">
      <w:pPr>
        <w:rPr>
          <w:rFonts w:cstheme="minorHAnsi"/>
        </w:rPr>
      </w:pPr>
      <w:r>
        <w:t xml:space="preserve">De skal få kunnskap om hvordan man bør være rundt andre og ta hensyn til hverandre. De skal få hjelp til å sette ord på sine og andres følelser. De skal oppfordres til å trøste hverandre og å vise omsorg. De skal få delta i temaarbeid om vennskap. De skal øve på turtaking. De skal undre seg rundt livssynsspørsmål. De skal få erfaring med å markere ulike </w:t>
      </w:r>
      <w:r w:rsidRPr="00702BBB">
        <w:t xml:space="preserve">høytidsdager og merkedager. De skal få delta på markeringen for </w:t>
      </w:r>
      <w:r w:rsidRPr="005E0789">
        <w:t xml:space="preserve">Verdensdagen for psykisk helse. </w:t>
      </w:r>
      <w:r w:rsidRPr="005E0789">
        <w:rPr>
          <w:rFonts w:cstheme="minorHAnsi"/>
          <w:shd w:val="clear" w:color="auto" w:fill="FFFFFF"/>
        </w:rPr>
        <w:t>Barna skal få kunnskap om den kristne tro, spesielt gjennom høytidene, og gjennom fortellinger fra nye og gamle testamentet.</w:t>
      </w:r>
    </w:p>
    <w:p w14:paraId="3475320C" w14:textId="77777777" w:rsidR="006C3A45" w:rsidRDefault="006C3A45" w:rsidP="006C3A45">
      <w:pPr>
        <w:sectPr w:rsidR="006C3A45" w:rsidSect="00372015">
          <w:type w:val="continuous"/>
          <w:pgSz w:w="11906" w:h="16838"/>
          <w:pgMar w:top="1417" w:right="1417" w:bottom="1417" w:left="1417" w:header="708" w:footer="708" w:gutter="0"/>
          <w:cols w:num="2" w:space="708"/>
          <w:docGrid w:linePitch="360"/>
        </w:sectPr>
      </w:pPr>
    </w:p>
    <w:p w14:paraId="0F0DBB39" w14:textId="77777777" w:rsidR="006C3A45" w:rsidRDefault="006C3A45" w:rsidP="006C3A45"/>
    <w:p w14:paraId="77CBFF42" w14:textId="7B3C841D" w:rsidR="006C3A45" w:rsidRPr="000F1D80" w:rsidRDefault="006C3A45" w:rsidP="00B8317C">
      <w:pPr>
        <w:pStyle w:val="Overskrift2"/>
        <w:rPr>
          <w:sz w:val="40"/>
          <w:szCs w:val="40"/>
        </w:rPr>
      </w:pPr>
      <w:r>
        <w:br w:type="page"/>
      </w:r>
      <w:bookmarkStart w:id="35" w:name="_Toc118199710"/>
      <w:r w:rsidRPr="000F1D80">
        <w:rPr>
          <w:sz w:val="40"/>
          <w:szCs w:val="40"/>
        </w:rPr>
        <w:lastRenderedPageBreak/>
        <w:t>Nærmiljø og samfunn</w:t>
      </w:r>
      <w:bookmarkEnd w:id="35"/>
    </w:p>
    <w:tbl>
      <w:tblPr>
        <w:tblStyle w:val="Tabellrutenett"/>
        <w:tblW w:w="0" w:type="auto"/>
        <w:tblLook w:val="04A0" w:firstRow="1" w:lastRow="0" w:firstColumn="1" w:lastColumn="0" w:noHBand="0" w:noVBand="1"/>
      </w:tblPr>
      <w:tblGrid>
        <w:gridCol w:w="3020"/>
        <w:gridCol w:w="3021"/>
        <w:gridCol w:w="3021"/>
      </w:tblGrid>
      <w:tr w:rsidR="006C3A45" w14:paraId="58D044B5" w14:textId="77777777" w:rsidTr="00D22D75">
        <w:tc>
          <w:tcPr>
            <w:tcW w:w="3020" w:type="dxa"/>
          </w:tcPr>
          <w:p w14:paraId="680C7F89" w14:textId="77777777" w:rsidR="006C3A45" w:rsidRDefault="006C3A45" w:rsidP="00D22D75">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De yngste barna</w:t>
            </w:r>
          </w:p>
        </w:tc>
        <w:tc>
          <w:tcPr>
            <w:tcW w:w="3021" w:type="dxa"/>
          </w:tcPr>
          <w:p w14:paraId="42858EA6" w14:textId="77777777" w:rsidR="006C3A45" w:rsidRDefault="006C3A45" w:rsidP="00D22D75">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De mellomste barna</w:t>
            </w:r>
          </w:p>
        </w:tc>
        <w:tc>
          <w:tcPr>
            <w:tcW w:w="3021" w:type="dxa"/>
          </w:tcPr>
          <w:p w14:paraId="18BE5504" w14:textId="77777777" w:rsidR="006C3A45" w:rsidRDefault="006C3A45" w:rsidP="00D22D75">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 xml:space="preserve">De eldste barna </w:t>
            </w:r>
          </w:p>
        </w:tc>
      </w:tr>
      <w:tr w:rsidR="006C3A45" w14:paraId="53CBEE24" w14:textId="77777777" w:rsidTr="00D22D75">
        <w:tc>
          <w:tcPr>
            <w:tcW w:w="3020" w:type="dxa"/>
          </w:tcPr>
          <w:p w14:paraId="48E8ADD1" w14:textId="77777777" w:rsidR="006C3A45" w:rsidRDefault="006C3A45" w:rsidP="00D22D75">
            <w:r>
              <w:t xml:space="preserve">Barna skal bli trygge på seg selv, voksne og andre barn i barnehagen. </w:t>
            </w:r>
          </w:p>
          <w:p w14:paraId="21611181" w14:textId="77777777" w:rsidR="006C3A45" w:rsidRDefault="006C3A45" w:rsidP="00D22D75"/>
          <w:p w14:paraId="23E94EE4" w14:textId="77777777" w:rsidR="006C3A45" w:rsidRDefault="006C3A45" w:rsidP="00D22D75">
            <w:r>
              <w:t xml:space="preserve">Barna skal bli en del av et fellesskap og erfare å måtte ta hensyn til hverandre. </w:t>
            </w:r>
          </w:p>
          <w:p w14:paraId="4884502D" w14:textId="77777777" w:rsidR="006C3A45" w:rsidRDefault="006C3A45" w:rsidP="00D22D75"/>
          <w:p w14:paraId="1704B5E7" w14:textId="77777777" w:rsidR="006C3A45" w:rsidRDefault="006C3A45" w:rsidP="00D22D75">
            <w:r>
              <w:t xml:space="preserve">Bli kjent med samfunnet gjennom f.eks. aktiviteter knyttet opp til 17. mai og samefolkets dag. Barna skal bli kjent i og rundt barnehagen. </w:t>
            </w:r>
          </w:p>
          <w:p w14:paraId="2AC31372" w14:textId="77777777" w:rsidR="006C3A45" w:rsidRDefault="006C3A45" w:rsidP="00D22D75"/>
          <w:p w14:paraId="18CDBC8E" w14:textId="77777777" w:rsidR="006C3A45" w:rsidRDefault="006C3A45" w:rsidP="00D22D75">
            <w:r>
              <w:t xml:space="preserve">Oppleve dyr på nært hold. </w:t>
            </w:r>
          </w:p>
          <w:p w14:paraId="27C759A5" w14:textId="77777777" w:rsidR="006C3A45" w:rsidRDefault="006C3A45" w:rsidP="00D22D75"/>
          <w:p w14:paraId="25C6E26A" w14:textId="77777777" w:rsidR="006C3A45" w:rsidRDefault="006C3A45" w:rsidP="00D22D75">
            <w:r>
              <w:t>Barna skal få erfaringer når det gjelder demokratiske avgjørelser, og betydningen av likhet og rettferdighet.</w:t>
            </w:r>
          </w:p>
          <w:p w14:paraId="59E8BD52" w14:textId="77777777" w:rsidR="006C3A45" w:rsidRPr="001A52A1" w:rsidRDefault="006C3A45" w:rsidP="00D22D75">
            <w:pPr>
              <w:rPr>
                <w:rFonts w:asciiTheme="majorHAnsi" w:eastAsiaTheme="majorEastAsia" w:hAnsiTheme="majorHAnsi" w:cstheme="majorBidi"/>
                <w:color w:val="2F5496" w:themeColor="accent1" w:themeShade="BF"/>
              </w:rPr>
            </w:pPr>
          </w:p>
        </w:tc>
        <w:tc>
          <w:tcPr>
            <w:tcW w:w="3021" w:type="dxa"/>
          </w:tcPr>
          <w:p w14:paraId="50B3D133" w14:textId="77777777" w:rsidR="006C3A45" w:rsidRDefault="006C3A45" w:rsidP="00D22D75">
            <w:r>
              <w:t xml:space="preserve">Gjøre oss kjent i nærmiljøet rundt barnehagen. </w:t>
            </w:r>
          </w:p>
          <w:p w14:paraId="1D6D6646" w14:textId="77777777" w:rsidR="006C3A45" w:rsidRDefault="006C3A45" w:rsidP="00D22D75"/>
          <w:p w14:paraId="08F94F9E" w14:textId="77777777" w:rsidR="006C3A45" w:rsidRDefault="006C3A45" w:rsidP="00D22D75">
            <w:r>
              <w:t xml:space="preserve">Barna skal erfare at vi er likeverdige, uavhengig av kjønn, og deltar i fellesskapet. </w:t>
            </w:r>
          </w:p>
          <w:p w14:paraId="5F701F1D" w14:textId="77777777" w:rsidR="006C3A45" w:rsidRDefault="006C3A45" w:rsidP="00D22D75"/>
          <w:p w14:paraId="6B6676A5" w14:textId="77777777" w:rsidR="006C3A45" w:rsidRDefault="006C3A45" w:rsidP="00D22D75">
            <w:r>
              <w:t xml:space="preserve">Presenteres for demokratiske prinsipper, medbestemmelse. </w:t>
            </w:r>
          </w:p>
          <w:p w14:paraId="54E29359" w14:textId="77777777" w:rsidR="006C3A45" w:rsidRDefault="006C3A45" w:rsidP="00D22D75"/>
          <w:p w14:paraId="133B9D78" w14:textId="77777777" w:rsidR="006C3A45" w:rsidRPr="001A52A1" w:rsidRDefault="006C3A45" w:rsidP="00D22D75">
            <w:pPr>
              <w:rPr>
                <w:rFonts w:asciiTheme="majorHAnsi" w:eastAsiaTheme="majorEastAsia" w:hAnsiTheme="majorHAnsi" w:cstheme="majorBidi"/>
                <w:color w:val="2F5496" w:themeColor="accent1" w:themeShade="BF"/>
                <w:sz w:val="20"/>
                <w:szCs w:val="20"/>
              </w:rPr>
            </w:pPr>
            <w:r>
              <w:t>Utvikle forståelse for tradisjoner og skikker.</w:t>
            </w:r>
          </w:p>
        </w:tc>
        <w:tc>
          <w:tcPr>
            <w:tcW w:w="3021" w:type="dxa"/>
          </w:tcPr>
          <w:p w14:paraId="7114B9CA" w14:textId="77777777" w:rsidR="006C3A45" w:rsidRDefault="006C3A45" w:rsidP="00D22D75">
            <w:r>
              <w:t xml:space="preserve">Gi barna kunnskap om nærmiljøet og de mulighetene som finnes her. </w:t>
            </w:r>
          </w:p>
          <w:p w14:paraId="4328793D" w14:textId="77777777" w:rsidR="006C3A45" w:rsidRDefault="006C3A45" w:rsidP="00D22D75"/>
          <w:p w14:paraId="02BFE092" w14:textId="77777777" w:rsidR="006C3A45" w:rsidRDefault="006C3A45" w:rsidP="00D22D75">
            <w:r>
              <w:t xml:space="preserve">Utvikle forståelse for tradisjoner og skikker. </w:t>
            </w:r>
          </w:p>
          <w:p w14:paraId="1616F87D" w14:textId="77777777" w:rsidR="006C3A45" w:rsidRDefault="006C3A45" w:rsidP="00D22D75"/>
          <w:p w14:paraId="0A4796C7" w14:textId="77777777" w:rsidR="006C3A45" w:rsidRDefault="006C3A45" w:rsidP="00D22D75">
            <w:r>
              <w:t xml:space="preserve">Barn skal erfare at de har medvirkning og er del av et demokratisk samfunn. Alle barn skal bli sett og hørt, men skal også erfare at de ikke alltid kan få gjennomslag for det de vil og det de mener. </w:t>
            </w:r>
          </w:p>
          <w:p w14:paraId="776FFFB8" w14:textId="77777777" w:rsidR="006C3A45" w:rsidRDefault="006C3A45" w:rsidP="00D22D75"/>
          <w:p w14:paraId="1EB23539" w14:textId="77777777" w:rsidR="006C3A45" w:rsidRDefault="006C3A45" w:rsidP="00D22D75">
            <w:r>
              <w:t xml:space="preserve">Få begynnende kunnskaper om menneskerettigheter, Barnekonvensjonen. </w:t>
            </w:r>
          </w:p>
          <w:p w14:paraId="35B09D74" w14:textId="77777777" w:rsidR="006C3A45" w:rsidRDefault="006C3A45" w:rsidP="00D22D75"/>
          <w:p w14:paraId="53954B7F" w14:textId="77777777" w:rsidR="006C3A45" w:rsidRDefault="006C3A45" w:rsidP="00D22D75">
            <w:r>
              <w:t>Besøke skolene i Oppdal.</w:t>
            </w:r>
          </w:p>
          <w:p w14:paraId="217E379B" w14:textId="77777777" w:rsidR="006C3A45" w:rsidRDefault="006C3A45" w:rsidP="00D22D75">
            <w:pPr>
              <w:rPr>
                <w:rFonts w:asciiTheme="majorHAnsi" w:eastAsiaTheme="majorEastAsia" w:hAnsiTheme="majorHAnsi" w:cstheme="majorBidi"/>
                <w:color w:val="2F5496" w:themeColor="accent1" w:themeShade="BF"/>
              </w:rPr>
            </w:pPr>
          </w:p>
          <w:p w14:paraId="02280171" w14:textId="77777777" w:rsidR="006C3A45" w:rsidRPr="00034775" w:rsidRDefault="006C3A45" w:rsidP="00D22D75">
            <w:pPr>
              <w:rPr>
                <w:rFonts w:eastAsiaTheme="majorEastAsia" w:cstheme="minorHAnsi"/>
                <w:color w:val="2F5496" w:themeColor="accent1" w:themeShade="BF"/>
              </w:rPr>
            </w:pPr>
            <w:r w:rsidRPr="00034775">
              <w:rPr>
                <w:rFonts w:eastAsiaTheme="majorEastAsia" w:cstheme="minorHAnsi"/>
              </w:rPr>
              <w:t>Dra på turer med bussen.</w:t>
            </w:r>
          </w:p>
        </w:tc>
      </w:tr>
    </w:tbl>
    <w:p w14:paraId="517BCDB8" w14:textId="78181246" w:rsidR="006C3A45" w:rsidRDefault="006C3A45" w:rsidP="006C3A45">
      <w:pPr>
        <w:rPr>
          <w:rFonts w:asciiTheme="majorHAnsi" w:eastAsiaTheme="majorEastAsia" w:hAnsiTheme="majorHAnsi" w:cstheme="majorBidi"/>
          <w:color w:val="2F5496" w:themeColor="accent1" w:themeShade="BF"/>
          <w:sz w:val="32"/>
          <w:szCs w:val="32"/>
        </w:rPr>
      </w:pPr>
    </w:p>
    <w:p w14:paraId="158FF93E" w14:textId="77777777" w:rsidR="006C3A45" w:rsidRDefault="006C3A45" w:rsidP="006C3A45">
      <w:pPr>
        <w:sectPr w:rsidR="006C3A45" w:rsidSect="00F81DDD">
          <w:type w:val="continuous"/>
          <w:pgSz w:w="11906" w:h="16838"/>
          <w:pgMar w:top="1417" w:right="1417" w:bottom="1417" w:left="1417" w:header="708" w:footer="708" w:gutter="0"/>
          <w:cols w:space="708"/>
          <w:docGrid w:linePitch="360"/>
        </w:sectPr>
      </w:pPr>
    </w:p>
    <w:p w14:paraId="4F597A7E" w14:textId="5D565DF3" w:rsidR="006C3A45" w:rsidRPr="00372015" w:rsidRDefault="006C3A45" w:rsidP="006C3A45">
      <w:pPr>
        <w:shd w:val="clear" w:color="auto" w:fill="8EAADB" w:themeFill="accent1" w:themeFillTint="99"/>
        <w:rPr>
          <w:b/>
          <w:bCs/>
        </w:rPr>
      </w:pPr>
      <w:r w:rsidRPr="00372015">
        <w:rPr>
          <w:b/>
          <w:bCs/>
        </w:rPr>
        <w:t xml:space="preserve">Voksenrollen: </w:t>
      </w:r>
    </w:p>
    <w:p w14:paraId="36BD0BBD" w14:textId="7ACEF22A" w:rsidR="006C3A45" w:rsidRPr="00372015" w:rsidRDefault="006C3A45" w:rsidP="006C3A45">
      <w:r w:rsidRPr="00372015">
        <w:t xml:space="preserve">Vi skal utforske og oppdage nærmiljøet sammen med barna. Vi skal sikre demokratisk medvirkning og praksis i barnehagen. Vi skal gi barna kunnskaper om forskjellige levesett og tradisjoner. Vi skal utforske ulike landskap. Vi skal bli kjent med hva nærmiljøet har å by på. Vi skal bidra til at barna lærer å orientere seg og ferdes trygt i nærmiljøet. </w:t>
      </w:r>
    </w:p>
    <w:p w14:paraId="2A38A4FB" w14:textId="72E89665" w:rsidR="006C3A45" w:rsidRDefault="006D2DCA" w:rsidP="006C3A45">
      <w:r>
        <w:rPr>
          <w:noProof/>
        </w:rPr>
        <w:drawing>
          <wp:anchor distT="0" distB="0" distL="114300" distR="114300" simplePos="0" relativeHeight="251668480" behindDoc="0" locked="0" layoutInCell="1" allowOverlap="1" wp14:anchorId="64AEB103" wp14:editId="7172F9DC">
            <wp:simplePos x="0" y="0"/>
            <wp:positionH relativeFrom="column">
              <wp:posOffset>776605</wp:posOffset>
            </wp:positionH>
            <wp:positionV relativeFrom="paragraph">
              <wp:posOffset>205105</wp:posOffset>
            </wp:positionV>
            <wp:extent cx="3438525" cy="1991995"/>
            <wp:effectExtent l="0" t="0" r="9525" b="8255"/>
            <wp:wrapTopAndBottom/>
            <wp:docPr id="11" name="Bilde 11" descr="Et bilde som inneholder himmel, vann, stående, ut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e 11" descr="Et bilde som inneholder himmel, vann, stående, utendørs&#10;&#10;Automatisk generert beskrivels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38525" cy="1991995"/>
                    </a:xfrm>
                    <a:prstGeom prst="rect">
                      <a:avLst/>
                    </a:prstGeom>
                    <a:noFill/>
                    <a:ln>
                      <a:noFill/>
                    </a:ln>
                  </pic:spPr>
                </pic:pic>
              </a:graphicData>
            </a:graphic>
            <wp14:sizeRelH relativeFrom="margin">
              <wp14:pctWidth>0</wp14:pctWidth>
            </wp14:sizeRelH>
          </wp:anchor>
        </w:drawing>
      </w:r>
    </w:p>
    <w:p w14:paraId="0BBF26C8" w14:textId="7439AFA9" w:rsidR="006C3A45" w:rsidRPr="002770C0" w:rsidRDefault="006C3A45" w:rsidP="006C3A45">
      <w:pPr>
        <w:rPr>
          <w:rFonts w:asciiTheme="majorHAnsi" w:eastAsiaTheme="majorEastAsia" w:hAnsiTheme="majorHAnsi" w:cstheme="majorBidi"/>
          <w:color w:val="2F5496" w:themeColor="accent1" w:themeShade="BF"/>
          <w:sz w:val="32"/>
          <w:szCs w:val="32"/>
        </w:rPr>
        <w:sectPr w:rsidR="006C3A45" w:rsidRPr="002770C0" w:rsidSect="006D2DCA">
          <w:type w:val="continuous"/>
          <w:pgSz w:w="11906" w:h="16838"/>
          <w:pgMar w:top="1417" w:right="1417" w:bottom="709" w:left="1417" w:header="708" w:footer="708" w:gutter="0"/>
          <w:cols w:num="2" w:space="708"/>
          <w:docGrid w:linePitch="360"/>
        </w:sectPr>
      </w:pPr>
      <w:r w:rsidRPr="001C4897">
        <w:rPr>
          <w:b/>
          <w:bCs/>
          <w:shd w:val="clear" w:color="auto" w:fill="8EAADB" w:themeFill="accent1" w:themeFillTint="99"/>
        </w:rPr>
        <w:t>For barna i barnehagen vår betyr dette at:</w:t>
      </w:r>
      <w:r w:rsidRPr="00372015">
        <w:t xml:space="preserve"> Erfaringer og kunnskap om ulike samfunn skal deles og benyttes som utgangspunkt til videre utforsking. De skal få kjennskap til barns oppvekst i andre land. De skal bli kjent med barnehagens nærmiljø. De skal få bli kjent med samfunnet gjennom ulike aktiviteter, eksempelvis markering av 17.mai og samefolkets dag. De skal gjennom lek, undring og engasjement få uttrykke mening. </w:t>
      </w:r>
      <w:r>
        <w:t>Samiske uker med markering i barnehagen</w:t>
      </w:r>
    </w:p>
    <w:p w14:paraId="2AED01DE" w14:textId="641C14B7" w:rsidR="00A8167C" w:rsidRPr="009A0753" w:rsidRDefault="00A8167C" w:rsidP="00A8167C">
      <w:pPr>
        <w:pStyle w:val="Overskrift1"/>
      </w:pPr>
      <w:bookmarkStart w:id="36" w:name="_Toc108172107"/>
      <w:bookmarkStart w:id="37" w:name="_Toc118199711"/>
      <w:bookmarkEnd w:id="28"/>
      <w:r w:rsidRPr="009A0753">
        <w:lastRenderedPageBreak/>
        <w:t>Vurdering i Tågvollan barnehage</w:t>
      </w:r>
      <w:bookmarkEnd w:id="36"/>
      <w:bookmarkEnd w:id="37"/>
    </w:p>
    <w:p w14:paraId="616D7438" w14:textId="77777777" w:rsidR="00A8167C" w:rsidRPr="009A0753" w:rsidRDefault="00A8167C" w:rsidP="00A8167C">
      <w:r w:rsidRPr="009A0753">
        <w:t>«Barnehagen skal jevnlig vurdere det pedagogiske arbeidet. Det skal beskrives, analyseres og fortolkes ut fra barnehagens planer, barnehageloven og rammeplanen. Hovedformålet med vurderingsarbeidet er å sikre at alle barn får et tilbud i tråd med barnehageloven og rammeplanen» (KD, 2017).</w:t>
      </w:r>
    </w:p>
    <w:p w14:paraId="3F1068A1" w14:textId="77777777" w:rsidR="00A8167C" w:rsidRPr="009A0753" w:rsidRDefault="00A8167C" w:rsidP="00A8167C">
      <w:r w:rsidRPr="009A0753">
        <w:t>Systematisk vurderingsarbeid legger grunnlaget for barnehagen som lærende organisasjon. Barnehagen som organisasjon bærer på tradisjoner, sammensatt kompetanse og taus kunnskap. Dette er det viktig å sette ord på og reflektere over for å legge grunnlaget for videre kvalitetsutvikling.</w:t>
      </w:r>
    </w:p>
    <w:p w14:paraId="738AAB9F" w14:textId="77777777" w:rsidR="00A8167C" w:rsidRPr="009A0753" w:rsidRDefault="00A8167C" w:rsidP="00A8167C">
      <w:r w:rsidRPr="009A0753">
        <w:t xml:space="preserve">Personalets arbeidssituasjon blir vurdert gjennom veiledning, personalsamtaler, medarbeidersamtaler og vurderingsskjema. Samtaler på avdelingsmøte, personalmøter og planleggingsdager er viktige i vårt utviklings-arbeid. Vi prioriterer å skape og opprettholde et godt arbeidsmiljø. Vi bruker derfor tid på personalmøtene til egne personaltema der vi tar opp hvordan vi har det. </w:t>
      </w:r>
    </w:p>
    <w:p w14:paraId="29E6E960" w14:textId="77777777" w:rsidR="00A8167C" w:rsidRPr="009A0753" w:rsidRDefault="00A8167C" w:rsidP="00A8167C">
      <w:r w:rsidRPr="009A0753">
        <w:t>Foreldrekontakten er også viktig i vurderings-arbeidet. Vi ønsker å legge til rette for godt samarbeid og god kommunikasjon. Den daglige kontakten ved hente- og leveringssituasjoner skal være gode treffpunkt for foreldre og personal. To ganger i året innkalles foreldrene til samtale om det enkelte barn. Her gjennomgår vi utfylte skjemaer og disse brukes som rettledning for videre arbeid med hvert enkelt barn.</w:t>
      </w:r>
    </w:p>
    <w:p w14:paraId="1A93D009" w14:textId="77777777" w:rsidR="00A8167C" w:rsidRPr="009A0753" w:rsidRDefault="00A8167C" w:rsidP="00A8167C">
      <w:r w:rsidRPr="009A0753">
        <w:t xml:space="preserve">Vi har ett foreldremøte pr. semester. Her gis informasjon, anledning til å spørre og kommentere arbeidet vi gjør. Foreldrene får komme med ideer, innspill og vurdering av arbeidet vårt, blant annet gjennom et aktivt samarbeidsutvalg. Hver måned får foreldrene månedsvurdering fra den avdelingen barnet hører til. Her beskrives og vurderes aktivitetene og innholdet for den enkelte avdeling. </w:t>
      </w:r>
    </w:p>
    <w:p w14:paraId="33A099AD" w14:textId="77777777" w:rsidR="00A8167C" w:rsidRPr="009A0753" w:rsidRDefault="00A8167C" w:rsidP="00A8167C">
      <w:r w:rsidRPr="009A0753">
        <w:t>En god del av vurderingsarbeidet skjer også i de ulike møtene i barnehage. Hver måned har vi personalmøte, her vurderes arbeidet på tvers av avdelingene og nye planer blir lagt. Personalet har fem dager i året til planlegging og faglig utvikling. Her blir årsplanen vurdert og videreutviklet. Vi vurderer temavalg og mål for personalutvikling.</w:t>
      </w:r>
    </w:p>
    <w:p w14:paraId="3334425D" w14:textId="77777777" w:rsidR="00A8167C" w:rsidRPr="009A0753" w:rsidRDefault="00A8167C" w:rsidP="00A8167C">
      <w:r w:rsidRPr="009A0753">
        <w:t>I Tågvollan barnehage benytter vi følgende metoder i vårt vurderingsarbeid:</w:t>
      </w:r>
    </w:p>
    <w:p w14:paraId="76E2AC52" w14:textId="052FBE52" w:rsidR="00A8167C" w:rsidRPr="009A0753" w:rsidRDefault="00DE15C8" w:rsidP="00A8167C">
      <w:r w:rsidRPr="009A0753">
        <w:t>*</w:t>
      </w:r>
      <w:r>
        <w:t xml:space="preserve"> </w:t>
      </w:r>
      <w:r w:rsidR="00A8167C" w:rsidRPr="009A0753">
        <w:t>Månedsvurderinger</w:t>
      </w:r>
      <w:r w:rsidR="00A8167C" w:rsidRPr="009A0753">
        <w:br/>
        <w:t>* Barnesamtaler</w:t>
      </w:r>
      <w:r w:rsidR="00A8167C" w:rsidRPr="009A0753">
        <w:br/>
        <w:t>* Observasjon</w:t>
      </w:r>
      <w:r w:rsidR="00A8167C" w:rsidRPr="009A0753">
        <w:br/>
        <w:t>* Daglig informasjon som utgangspunkt for samtaler med foreldrene</w:t>
      </w:r>
    </w:p>
    <w:p w14:paraId="70F9AB04" w14:textId="20DE90F3" w:rsidR="00A8167C" w:rsidRPr="009A0753" w:rsidRDefault="00A8167C" w:rsidP="00A8167C">
      <w:r w:rsidRPr="009A0753">
        <w:t>* Foreldresamtaler</w:t>
      </w:r>
    </w:p>
    <w:p w14:paraId="3522A194" w14:textId="6C6BF8AC" w:rsidR="00A8167C" w:rsidRPr="009A0753" w:rsidRDefault="00A8167C" w:rsidP="00A8167C">
      <w:r w:rsidRPr="009A0753">
        <w:t>* Brukerundersøkelser:</w:t>
      </w:r>
      <w:r w:rsidRPr="009A0753">
        <w:br/>
      </w:r>
      <w:r w:rsidR="00DE15C8" w:rsidRPr="009A0753">
        <w:t>*</w:t>
      </w:r>
      <w:r w:rsidR="00DE15C8">
        <w:t xml:space="preserve"> </w:t>
      </w:r>
      <w:r w:rsidRPr="009A0753">
        <w:t>Foreldreundersøkelsen</w:t>
      </w:r>
      <w:r w:rsidRPr="009A0753">
        <w:br/>
      </w:r>
      <w:r w:rsidR="00DE15C8" w:rsidRPr="009A0753">
        <w:t>*</w:t>
      </w:r>
      <w:r w:rsidR="00DE15C8">
        <w:t xml:space="preserve"> </w:t>
      </w:r>
      <w:r w:rsidRPr="009A0753">
        <w:t>Ståstedsanalysen</w:t>
      </w:r>
    </w:p>
    <w:p w14:paraId="059807F4" w14:textId="77777777" w:rsidR="006B01F9" w:rsidRDefault="006B01F9" w:rsidP="00CC535B">
      <w:pPr>
        <w:pStyle w:val="Overskrift1"/>
      </w:pPr>
      <w:bookmarkStart w:id="38" w:name="_Toc118199712"/>
      <w:r>
        <w:t>Barns medvirkning</w:t>
      </w:r>
      <w:bookmarkEnd w:id="38"/>
    </w:p>
    <w:p w14:paraId="3475D88F" w14:textId="77777777" w:rsidR="006B01F9" w:rsidRDefault="006B01F9" w:rsidP="006B01F9">
      <w:r>
        <w:t>Barnehagen skal ivareta barnas rett til medvirkning ved å legge til rette for og oppmuntre til at barna kan få gitt uttrykk for sitt syn på barnehagens daglige virksomhet, jf. barnehageloven § 1 og § 3, Grunnloven § 104 og FNs barnekonvensjon art. 12 nr. 1. Barna skal jevnlig få mulighet til aktiv deltakelse i planleggingen og vurderingen av barnehagens virksomhet. Alle barn skal få erfare å få innflytelse på det som skjer i barnehagen.</w:t>
      </w:r>
    </w:p>
    <w:p w14:paraId="2801C1A6" w14:textId="77777777" w:rsidR="006B01F9" w:rsidRDefault="006B01F9" w:rsidP="006B01F9">
      <w:r>
        <w:t>Barnehagen skal være bevisst på barnas ulike uttrykksformer og tilrettelegge for medvirkning på måter som er tilpasset barnas alder, erfaringer, individuelle forutsetninger og behov. Også de yngste barna og barn som kommuniserer på andre måter enn gjennom tale, har rett til å gi uttrykk for sine synspunkter på egne vilkår. Barnehagen må observere og følge opp alle barns ulike uttrykk og behov.</w:t>
      </w:r>
    </w:p>
    <w:p w14:paraId="666ECCD7" w14:textId="4048B90E" w:rsidR="006B01F9" w:rsidRDefault="006B01F9" w:rsidP="006B01F9">
      <w:r>
        <w:lastRenderedPageBreak/>
        <w:t>Barnas synspunkter skal tillegges vekt i samsvar med deres alder og modenhet. Barna skal ikke overlates et ansvar de ikke er rustet til å ta.</w:t>
      </w:r>
    </w:p>
    <w:p w14:paraId="58AB7B98" w14:textId="77777777" w:rsidR="00234DBE" w:rsidRDefault="00234DBE" w:rsidP="00CC535B">
      <w:pPr>
        <w:pStyle w:val="Overskrift1"/>
      </w:pPr>
      <w:bookmarkStart w:id="39" w:name="_Toc118199713"/>
      <w:r>
        <w:t>Sosial kompetanse</w:t>
      </w:r>
      <w:bookmarkEnd w:id="39"/>
    </w:p>
    <w:p w14:paraId="45B16A95" w14:textId="77777777" w:rsidR="00234DBE" w:rsidRDefault="00234DBE" w:rsidP="00234DBE">
      <w:r>
        <w:t>Rammeplanen definerer sosial kompetanse som å kunne samhandle positivt med andre i ulike situasjoner. Denne kompetansen kommer til uttrykk og tilegnes av barn i samspill med hverandre og voksne. Barnehagen skal støtte barns evne til å ta initiativ og ta vare på vennskap.</w:t>
      </w:r>
    </w:p>
    <w:p w14:paraId="4252B357" w14:textId="77777777" w:rsidR="00234DBE" w:rsidRDefault="00234DBE" w:rsidP="00234DBE">
      <w:r>
        <w:t>Barna skal få erfaringer og delta i fellesskapet som gir barna mulighet til å mestre sosiale ferdigheter. Rammeplanen vektlegger betydningen av å stimulere barns empati og medfølelse, og at barnehagen har et ansvar for å forebygge diskriminering og mobbing. Sosial kompetanse og relasjonsbygging er to viktige ferdigheter vi setter sammen.</w:t>
      </w:r>
    </w:p>
    <w:p w14:paraId="79B6E8F1" w14:textId="77777777" w:rsidR="00234DBE" w:rsidRDefault="00234DBE" w:rsidP="00234DBE"/>
    <w:p w14:paraId="79136BAB" w14:textId="77777777" w:rsidR="00234DBE" w:rsidRDefault="00234DBE" w:rsidP="00CC535B">
      <w:pPr>
        <w:pStyle w:val="Overskrift1"/>
      </w:pPr>
      <w:bookmarkStart w:id="40" w:name="_Toc118199714"/>
      <w:r>
        <w:t>Relasjoner</w:t>
      </w:r>
      <w:bookmarkEnd w:id="40"/>
      <w:r>
        <w:t xml:space="preserve"> </w:t>
      </w:r>
    </w:p>
    <w:p w14:paraId="791684B7" w14:textId="77777777" w:rsidR="00234DBE" w:rsidRDefault="00234DBE" w:rsidP="00234DBE">
      <w:r>
        <w:t xml:space="preserve">Gode relasjoner mellom barn og voksne er et viktig verktøy for å styrke barna i deres utvikling av </w:t>
      </w:r>
      <w:proofErr w:type="spellStart"/>
      <w:r>
        <w:t>resiliens</w:t>
      </w:r>
      <w:proofErr w:type="spellEnd"/>
      <w:r>
        <w:t xml:space="preserve">. Kari </w:t>
      </w:r>
      <w:proofErr w:type="spellStart"/>
      <w:r>
        <w:t>Killén</w:t>
      </w:r>
      <w:proofErr w:type="spellEnd"/>
      <w:r>
        <w:t xml:space="preserve"> trekker frem viktige elementer i relasjonsarbeidet. Disse elementene er ofte vevet sammen, men presenteres her som atskilte funksjoner: </w:t>
      </w:r>
    </w:p>
    <w:p w14:paraId="6FEE5B96" w14:textId="77777777" w:rsidR="00234DBE" w:rsidRDefault="00234DBE" w:rsidP="00234DBE">
      <w:r>
        <w:t xml:space="preserve">• Å synliggjøre, trygge og anerkjenne barn </w:t>
      </w:r>
    </w:p>
    <w:p w14:paraId="263C741E" w14:textId="77777777" w:rsidR="00234DBE" w:rsidRDefault="00234DBE" w:rsidP="00234DBE">
      <w:r>
        <w:t xml:space="preserve">• Å hjelpe barn med å regulere følelser </w:t>
      </w:r>
    </w:p>
    <w:p w14:paraId="783F68A7" w14:textId="77777777" w:rsidR="00234DBE" w:rsidRDefault="00234DBE" w:rsidP="00234DBE">
      <w:r>
        <w:t xml:space="preserve">• Å hjelpe barn med sorg og skuffelser </w:t>
      </w:r>
    </w:p>
    <w:p w14:paraId="339ED2FE" w14:textId="77777777" w:rsidR="00234DBE" w:rsidRDefault="00234DBE" w:rsidP="00234DBE">
      <w:r>
        <w:t xml:space="preserve">• Å hjelpe barn til å leke og mestre </w:t>
      </w:r>
    </w:p>
    <w:p w14:paraId="6F112BB8" w14:textId="6358DB47" w:rsidR="00234DBE" w:rsidRDefault="00234DBE" w:rsidP="00234DBE">
      <w:r>
        <w:t xml:space="preserve">For å styrke barns </w:t>
      </w:r>
      <w:proofErr w:type="spellStart"/>
      <w:r>
        <w:t>resiliens</w:t>
      </w:r>
      <w:proofErr w:type="spellEnd"/>
      <w:r>
        <w:t xml:space="preserve"> må barn bli sett, hørt og forstått for den de er og ikke hva de gjør. Barn må synliggjøres i gode situasjoner hvor de opplever noe positivt og lykkes og trygges med forståelse i vanskelige og konfliktfylte situasjoner hvor de forventer kritikk.</w:t>
      </w:r>
    </w:p>
    <w:p w14:paraId="62E12D73" w14:textId="3822C60A" w:rsidR="00DF0408" w:rsidRDefault="00DF0408" w:rsidP="00DF0408">
      <w:pPr>
        <w:jc w:val="center"/>
      </w:pPr>
      <w:r>
        <w:rPr>
          <w:noProof/>
        </w:rPr>
        <w:drawing>
          <wp:inline distT="0" distB="0" distL="0" distR="0" wp14:anchorId="52982872" wp14:editId="3BC41700">
            <wp:extent cx="4112895" cy="3084830"/>
            <wp:effectExtent l="0" t="0" r="1905" b="1270"/>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12895" cy="3084830"/>
                    </a:xfrm>
                    <a:prstGeom prst="rect">
                      <a:avLst/>
                    </a:prstGeom>
                    <a:noFill/>
                    <a:ln>
                      <a:noFill/>
                    </a:ln>
                  </pic:spPr>
                </pic:pic>
              </a:graphicData>
            </a:graphic>
          </wp:inline>
        </w:drawing>
      </w:r>
    </w:p>
    <w:p w14:paraId="4D32A4E7" w14:textId="4CAA30E6" w:rsidR="00A8167C" w:rsidRDefault="00A8167C" w:rsidP="006C7DD0">
      <w:pPr>
        <w:rPr>
          <w:b/>
          <w:bCs/>
        </w:rPr>
      </w:pPr>
    </w:p>
    <w:p w14:paraId="16693BA2" w14:textId="2C4DD980" w:rsidR="00A8167C" w:rsidRDefault="006C7DD0" w:rsidP="00A8167C">
      <w:pPr>
        <w:pStyle w:val="Overskrift1"/>
      </w:pPr>
      <w:bookmarkStart w:id="41" w:name="_Toc108172108"/>
      <w:bookmarkStart w:id="42" w:name="_Toc118199715"/>
      <w:r w:rsidRPr="009A0753">
        <w:lastRenderedPageBreak/>
        <w:t>O</w:t>
      </w:r>
      <w:r w:rsidR="00A8167C">
        <w:t>verganger og tilvenning</w:t>
      </w:r>
      <w:bookmarkEnd w:id="41"/>
      <w:bookmarkEnd w:id="42"/>
    </w:p>
    <w:p w14:paraId="5BE2F695" w14:textId="37E64DBB" w:rsidR="00A8167C" w:rsidRPr="00DE15C8" w:rsidRDefault="006C7DD0" w:rsidP="00DE15C8">
      <w:pPr>
        <w:rPr>
          <w:b/>
          <w:bCs/>
        </w:rPr>
      </w:pPr>
      <w:r w:rsidRPr="009A0753">
        <w:rPr>
          <w:b/>
          <w:bCs/>
        </w:rPr>
        <w:br/>
      </w:r>
      <w:r w:rsidRPr="009A0753">
        <w:t xml:space="preserve">Oppstart i barnehagen er en stor overgang for barnet. Det å bli barnehageforeldre er en ny dimensjon i foreldrerollen. Fra å se og bli kjent med sitt eget barn kommer man inn i et miljø der man møter mange barn og foreldre. Dette kan være en stor overgang, både for foreldre og barn. Vi arbeider systematisk for å lette denne overgangen. </w:t>
      </w:r>
      <w:r w:rsidRPr="009A0753">
        <w:br/>
      </w:r>
      <w:r w:rsidRPr="009A0753">
        <w:br/>
        <w:t>I juni blir nye foreldre invitert til et foreldremøte hvor vi informerer om barnehagen og oppstarten til høsten. Her får foreldrene hilse på personalet. I tillegg sendes det ut foreldreinformasjon. Ved å være åpen og dele informasjon om barnehagen og barnet, mener vi at vi styrker tillitsforholdet mellom barnehage og hjem.</w:t>
      </w:r>
      <w:r w:rsidRPr="009A0753">
        <w:br/>
      </w:r>
      <w:r w:rsidRPr="009A0753">
        <w:br/>
      </w:r>
      <w:bookmarkStart w:id="43" w:name="_Toc108172109"/>
      <w:r w:rsidRPr="00CC535B">
        <w:rPr>
          <w:rStyle w:val="Overskrift2Tegn"/>
        </w:rPr>
        <w:t>O</w:t>
      </w:r>
      <w:r w:rsidR="00A8167C" w:rsidRPr="00CC535B">
        <w:rPr>
          <w:rStyle w:val="Overskrift2Tegn"/>
        </w:rPr>
        <w:t>vergang til skole</w:t>
      </w:r>
      <w:bookmarkEnd w:id="43"/>
    </w:p>
    <w:p w14:paraId="13CB572B" w14:textId="77777777" w:rsidR="00795288" w:rsidRDefault="006C7DD0" w:rsidP="00DE15C8">
      <w:pPr>
        <w:ind w:right="-153"/>
      </w:pPr>
      <w:r w:rsidRPr="009A0753">
        <w:rPr>
          <w:b/>
          <w:bCs/>
        </w:rPr>
        <w:br/>
        <w:t>«Veien til skolen er brolagt med lek»</w:t>
      </w:r>
      <w:r w:rsidRPr="009A0753">
        <w:br/>
        <w:t xml:space="preserve">( Prof. Stig </w:t>
      </w:r>
      <w:proofErr w:type="spellStart"/>
      <w:r w:rsidRPr="009A0753">
        <w:t>Brostrõm</w:t>
      </w:r>
      <w:proofErr w:type="spellEnd"/>
      <w:r w:rsidRPr="009A0753">
        <w:t>)</w:t>
      </w:r>
      <w:r w:rsidRPr="009A0753">
        <w:br/>
        <w:t xml:space="preserve">Det skal legges til rette for at barn kan ta avskjed med barnehagen på en god måte og glede seg til å begynne på skolen. Barnehagen skal, i samarbeid med skolen, legge til rette for at det blir en god sammenheng for barnet. For barn med spesielle behov er det overføringsmøter mellom foreldre, barnehage og skole i løpet av våren. I Oppdal kommune er det lagt opp til rutiner for overgangen mellom barnehage og skole og et overføringsskjema for hvert barn skal utarbeides sammen med foreldrene. Skolestarterne har også skolebesøk i mai og juni. </w:t>
      </w:r>
      <w:r w:rsidRPr="009A0753">
        <w:br/>
        <w:t> </w:t>
      </w:r>
    </w:p>
    <w:p w14:paraId="7ADBBEBF" w14:textId="77777777" w:rsidR="00795288" w:rsidRPr="00DF0C2F" w:rsidRDefault="00795288" w:rsidP="00795288">
      <w:pPr>
        <w:pStyle w:val="Overskrift2"/>
      </w:pPr>
      <w:bookmarkStart w:id="44" w:name="_Toc108172101"/>
      <w:bookmarkStart w:id="45" w:name="_Toc118199716"/>
      <w:r w:rsidRPr="00DF0C2F">
        <w:t>Førskole</w:t>
      </w:r>
      <w:bookmarkEnd w:id="44"/>
      <w:bookmarkEnd w:id="45"/>
    </w:p>
    <w:p w14:paraId="5B319315" w14:textId="1904CC72" w:rsidR="00795288" w:rsidRDefault="00795288" w:rsidP="00795288">
      <w:r w:rsidRPr="00DF0C2F">
        <w:t>Det skal være stas å være førskolebarn i barnehagen vår</w:t>
      </w:r>
      <w:r w:rsidRPr="00795288">
        <w:t xml:space="preserve">! Vi </w:t>
      </w:r>
      <w:r w:rsidRPr="00DF0C2F">
        <w:t>legger til rette for flere spennende aktiviteter for Bjørnene det siste året de er i barnehagen.</w:t>
      </w:r>
    </w:p>
    <w:p w14:paraId="6823E94F" w14:textId="5DE86026" w:rsidR="00795288" w:rsidRPr="00DF0C2F" w:rsidRDefault="00795288" w:rsidP="00795288">
      <w:r w:rsidRPr="009A0753">
        <w:t xml:space="preserve">I førskolegruppa </w:t>
      </w:r>
      <w:r>
        <w:t>«</w:t>
      </w:r>
      <w:r w:rsidRPr="009A0753">
        <w:t>Bjørner</w:t>
      </w:r>
      <w:r>
        <w:t>»</w:t>
      </w:r>
      <w:r w:rsidRPr="009A0753">
        <w:t>, jobbes det med skoleforberedende aktiviteter gjennom hele året.</w:t>
      </w:r>
      <w:r>
        <w:t xml:space="preserve"> </w:t>
      </w:r>
      <w:r w:rsidRPr="00DF0C2F">
        <w:t>Førskolebarna vil bruke heftet «Trampoline» som er et praktisk verktøy for 5-åringer, med oppgaver, arbeidsmetoder og mye lek og moro.</w:t>
      </w:r>
      <w:r>
        <w:t xml:space="preserve"> </w:t>
      </w:r>
      <w:r w:rsidRPr="009A0753">
        <w:t>De gjør en del aktiviteter som er forbeholdt bare dem; førskolegruppe med skolerelaterte oppgaver, egne turer med minibussen, førskolekor, hundekjøring og bassengbesøk. Da møter de også andre skolestartere. Barnehageåret avsluttes med egen overnatting og sommerfest i Hakkebakkeskogen der førskolebarna blir viet litt ekstra oppmerksomhet.</w:t>
      </w:r>
      <w:r w:rsidRPr="009A0753">
        <w:br/>
      </w:r>
    </w:p>
    <w:p w14:paraId="17E46379" w14:textId="0C4B8B9D" w:rsidR="00795288" w:rsidRPr="00DF0C2F" w:rsidRDefault="00795288" w:rsidP="00795288">
      <w:r w:rsidRPr="00DF0C2F">
        <w:t>De siste årene har vi gjennomført «Topptrim» for Bjørnene, med flotte turer til nærliggende fjelltopper</w:t>
      </w:r>
      <w:r>
        <w:t>.</w:t>
      </w:r>
      <w:r w:rsidRPr="00DF0C2F">
        <w:t xml:space="preserve"> Barna får også tilgang til ulike aktiviteter som stimulerer til eksperimentering og utforsking ute, eller inne på vårt kreative verksted. </w:t>
      </w:r>
    </w:p>
    <w:p w14:paraId="2FC8E071" w14:textId="77777777" w:rsidR="00795288" w:rsidRPr="00DF0C2F" w:rsidRDefault="00795288" w:rsidP="00795288">
      <w:r w:rsidRPr="00DF0C2F">
        <w:t>Forventningene til å skulle begynne på skolen er store. Barna skal glede seg, de skal være nysgjerrige på skolen og ha tro på seg selv og egne evner. Barnehagen skal bidra til en god overgang mellom barnehagen og skolen. Vi har et godt samarbeid med skolene i Oppdal om ulike aktiviteter, skolebesøk og andre treffpunkt for skolestarterne (eks. førskolekor og hundekjøring).</w:t>
      </w:r>
    </w:p>
    <w:p w14:paraId="1A1ED1B7" w14:textId="559A3C36" w:rsidR="00DE15C8" w:rsidRPr="00DE15C8" w:rsidRDefault="006C7DD0" w:rsidP="00DE15C8">
      <w:pPr>
        <w:ind w:right="-153"/>
        <w:rPr>
          <w:b/>
          <w:bCs/>
        </w:rPr>
      </w:pPr>
      <w:r w:rsidRPr="009A0753">
        <w:br/>
      </w:r>
      <w:r w:rsidRPr="009A0753">
        <w:br/>
      </w:r>
      <w:bookmarkStart w:id="46" w:name="_Toc118199717"/>
      <w:r w:rsidRPr="00A8167C">
        <w:rPr>
          <w:rStyle w:val="Overskrift1Tegn"/>
        </w:rPr>
        <w:t>S</w:t>
      </w:r>
      <w:r w:rsidR="00A8167C">
        <w:rPr>
          <w:rStyle w:val="Overskrift1Tegn"/>
        </w:rPr>
        <w:t>amarbeidspartnere</w:t>
      </w:r>
      <w:bookmarkEnd w:id="46"/>
      <w:r w:rsidRPr="009A0753">
        <w:br/>
      </w:r>
      <w:r w:rsidR="00DE15C8">
        <w:t xml:space="preserve">Tågvollan barnehage har ulike samarbeidspartnere. Det er </w:t>
      </w:r>
      <w:r w:rsidRPr="009A0753">
        <w:t xml:space="preserve">Oppdals private og kommunale barnehager, DRIV HMS bedriftshelsetjeneste, PPT – pedagogisk psykologisk fagtjeneste, helsesøster/fysioterapeut, barnevern, NAV, arbeidslagsmøter (tverrfaglig rådføring). </w:t>
      </w:r>
    </w:p>
    <w:p w14:paraId="51210433" w14:textId="77777777" w:rsidR="00A8167C" w:rsidRPr="00C310D4" w:rsidRDefault="00A8167C" w:rsidP="00A8167C">
      <w:pPr>
        <w:pStyle w:val="Overskrift1"/>
      </w:pPr>
      <w:bookmarkStart w:id="47" w:name="_Toc108172110"/>
      <w:bookmarkStart w:id="48" w:name="_Toc118199718"/>
      <w:r>
        <w:lastRenderedPageBreak/>
        <w:t>T</w:t>
      </w:r>
      <w:r w:rsidRPr="00C310D4">
        <w:t>verrfaglig innsats for barn i Oppdalsbarnehagen</w:t>
      </w:r>
      <w:bookmarkEnd w:id="47"/>
      <w:bookmarkEnd w:id="48"/>
      <w:r w:rsidRPr="00C310D4">
        <w:t xml:space="preserve"> </w:t>
      </w:r>
    </w:p>
    <w:p w14:paraId="0B1F61ED" w14:textId="2CC26108" w:rsidR="00A8167C" w:rsidRDefault="00A8167C" w:rsidP="00A8167C">
      <w:r w:rsidRPr="00C310D4">
        <w:rPr>
          <w:i/>
          <w:iCs/>
        </w:rPr>
        <w:t>Hovedmål: Å øke barn og ansatte i barnehagene sin kompetanse innen forebygging og avdekking av barn man mistenker blir utsatt for vold og/eller overgrep.</w:t>
      </w:r>
      <w:r w:rsidR="00CD0404">
        <w:t xml:space="preserve"> </w:t>
      </w:r>
      <w:r w:rsidR="00CD0404" w:rsidRPr="00C310D4">
        <w:t>-Skap gode relasjoner med barnet så DU blir en trygg voksen</w:t>
      </w:r>
    </w:p>
    <w:tbl>
      <w:tblPr>
        <w:tblW w:w="10916" w:type="dxa"/>
        <w:tblInd w:w="-436" w:type="dxa"/>
        <w:tblCellMar>
          <w:left w:w="0" w:type="dxa"/>
          <w:right w:w="0" w:type="dxa"/>
        </w:tblCellMar>
        <w:tblLook w:val="04A0" w:firstRow="1" w:lastRow="0" w:firstColumn="1" w:lastColumn="0" w:noHBand="0" w:noVBand="1"/>
      </w:tblPr>
      <w:tblGrid>
        <w:gridCol w:w="801"/>
        <w:gridCol w:w="3187"/>
        <w:gridCol w:w="2317"/>
        <w:gridCol w:w="2371"/>
        <w:gridCol w:w="2240"/>
      </w:tblGrid>
      <w:tr w:rsidR="00A8167C" w:rsidRPr="00C310D4" w14:paraId="3FC39ACF" w14:textId="77777777" w:rsidTr="00320DDD">
        <w:trPr>
          <w:trHeight w:val="265"/>
        </w:trPr>
        <w:tc>
          <w:tcPr>
            <w:tcW w:w="801"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4" w:type="dxa"/>
              <w:bottom w:w="0" w:type="dxa"/>
              <w:right w:w="104" w:type="dxa"/>
            </w:tcMar>
            <w:hideMark/>
          </w:tcPr>
          <w:p w14:paraId="4DFC79AB" w14:textId="77777777" w:rsidR="00A8167C" w:rsidRPr="003E5FFF" w:rsidRDefault="00A8167C" w:rsidP="00EC55FE">
            <w:pPr>
              <w:rPr>
                <w:b/>
                <w:bCs/>
              </w:rPr>
            </w:pPr>
            <w:r w:rsidRPr="00C310D4">
              <w:rPr>
                <w:b/>
                <w:bCs/>
              </w:rPr>
              <w:t> </w:t>
            </w:r>
          </w:p>
        </w:tc>
        <w:tc>
          <w:tcPr>
            <w:tcW w:w="3187"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4" w:type="dxa"/>
              <w:bottom w:w="0" w:type="dxa"/>
              <w:right w:w="104" w:type="dxa"/>
            </w:tcMar>
            <w:hideMark/>
          </w:tcPr>
          <w:p w14:paraId="69D47447" w14:textId="77777777" w:rsidR="00A8167C" w:rsidRPr="003E5FFF" w:rsidRDefault="00A8167C" w:rsidP="00EC55FE">
            <w:pPr>
              <w:rPr>
                <w:b/>
                <w:bCs/>
              </w:rPr>
            </w:pPr>
            <w:r w:rsidRPr="00C310D4">
              <w:rPr>
                <w:b/>
                <w:bCs/>
              </w:rPr>
              <w:t>Personalet</w:t>
            </w:r>
          </w:p>
        </w:tc>
        <w:tc>
          <w:tcPr>
            <w:tcW w:w="2317"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4" w:type="dxa"/>
              <w:bottom w:w="0" w:type="dxa"/>
              <w:right w:w="104" w:type="dxa"/>
            </w:tcMar>
            <w:hideMark/>
          </w:tcPr>
          <w:p w14:paraId="167DBBDC" w14:textId="77777777" w:rsidR="00A8167C" w:rsidRPr="003E5FFF" w:rsidRDefault="00A8167C" w:rsidP="00EC55FE">
            <w:pPr>
              <w:rPr>
                <w:b/>
                <w:bCs/>
              </w:rPr>
            </w:pPr>
            <w:r w:rsidRPr="00C310D4">
              <w:rPr>
                <w:b/>
                <w:bCs/>
              </w:rPr>
              <w:t>1-2 år</w:t>
            </w:r>
          </w:p>
        </w:tc>
        <w:tc>
          <w:tcPr>
            <w:tcW w:w="2371"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4" w:type="dxa"/>
              <w:bottom w:w="0" w:type="dxa"/>
              <w:right w:w="104" w:type="dxa"/>
            </w:tcMar>
            <w:hideMark/>
          </w:tcPr>
          <w:p w14:paraId="709CA842" w14:textId="77777777" w:rsidR="00A8167C" w:rsidRPr="003E5FFF" w:rsidRDefault="00A8167C" w:rsidP="00EC55FE">
            <w:pPr>
              <w:rPr>
                <w:b/>
                <w:bCs/>
              </w:rPr>
            </w:pPr>
            <w:r w:rsidRPr="00C310D4">
              <w:rPr>
                <w:b/>
                <w:bCs/>
              </w:rPr>
              <w:t>3-4 år</w:t>
            </w:r>
          </w:p>
        </w:tc>
        <w:tc>
          <w:tcPr>
            <w:tcW w:w="224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4" w:type="dxa"/>
              <w:bottom w:w="0" w:type="dxa"/>
              <w:right w:w="104" w:type="dxa"/>
            </w:tcMar>
            <w:hideMark/>
          </w:tcPr>
          <w:p w14:paraId="44EFD4CD" w14:textId="77777777" w:rsidR="00A8167C" w:rsidRPr="003E5FFF" w:rsidRDefault="00A8167C" w:rsidP="00EC55FE">
            <w:pPr>
              <w:rPr>
                <w:b/>
                <w:bCs/>
              </w:rPr>
            </w:pPr>
            <w:r w:rsidRPr="00C310D4">
              <w:rPr>
                <w:b/>
                <w:bCs/>
              </w:rPr>
              <w:t>5-6 år </w:t>
            </w:r>
          </w:p>
        </w:tc>
      </w:tr>
      <w:tr w:rsidR="00A8167C" w:rsidRPr="00C310D4" w14:paraId="2ACEAC6E" w14:textId="77777777" w:rsidTr="00EC55FE">
        <w:trPr>
          <w:trHeight w:val="3584"/>
        </w:trPr>
        <w:tc>
          <w:tcPr>
            <w:tcW w:w="801"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4" w:type="dxa"/>
              <w:bottom w:w="0" w:type="dxa"/>
              <w:right w:w="104" w:type="dxa"/>
            </w:tcMar>
            <w:hideMark/>
          </w:tcPr>
          <w:p w14:paraId="4E16C4F9" w14:textId="77777777" w:rsidR="00A8167C" w:rsidRPr="00C310D4" w:rsidRDefault="00A8167C" w:rsidP="00EC55FE">
            <w:r w:rsidRPr="00C310D4">
              <w:rPr>
                <w:b/>
                <w:bCs/>
              </w:rPr>
              <w:t>Høst</w:t>
            </w:r>
          </w:p>
        </w:tc>
        <w:tc>
          <w:tcPr>
            <w:tcW w:w="3187"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4" w:type="dxa"/>
              <w:bottom w:w="0" w:type="dxa"/>
              <w:right w:w="104" w:type="dxa"/>
            </w:tcMar>
            <w:hideMark/>
          </w:tcPr>
          <w:p w14:paraId="5A8F7320" w14:textId="77777777" w:rsidR="00A8167C" w:rsidRPr="00C310D4" w:rsidRDefault="00A8167C" w:rsidP="00EC55FE">
            <w:r w:rsidRPr="00C310D4">
              <w:rPr>
                <w:b/>
                <w:bCs/>
              </w:rPr>
              <w:t>Oppstartsamtaler: informasjon om opplysningsplikt til barnevernet.</w:t>
            </w:r>
          </w:p>
          <w:p w14:paraId="4C407754" w14:textId="77777777" w:rsidR="00A8167C" w:rsidRPr="00C310D4" w:rsidRDefault="00A8167C" w:rsidP="00EC55FE">
            <w:r w:rsidRPr="00C310D4">
              <w:rPr>
                <w:b/>
                <w:bCs/>
              </w:rPr>
              <w:t>Informasjon til alle foreldre om barnehagens arbeid med «Jeg vet».</w:t>
            </w:r>
          </w:p>
          <w:p w14:paraId="602EB026" w14:textId="77777777" w:rsidR="00A8167C" w:rsidRPr="00C310D4" w:rsidRDefault="00A8167C" w:rsidP="00EC55FE">
            <w:r w:rsidRPr="00C310D4">
              <w:rPr>
                <w:b/>
                <w:bCs/>
              </w:rPr>
              <w:t xml:space="preserve">Personalmøte: Gå gjennom </w:t>
            </w:r>
            <w:proofErr w:type="spellStart"/>
            <w:r w:rsidRPr="00C310D4">
              <w:rPr>
                <w:b/>
                <w:bCs/>
              </w:rPr>
              <w:t>årshjulet</w:t>
            </w:r>
            <w:proofErr w:type="spellEnd"/>
            <w:r w:rsidRPr="00C310D4">
              <w:rPr>
                <w:b/>
                <w:bCs/>
              </w:rPr>
              <w:t xml:space="preserve">, innføring i jegvet.no, «Livsmestring og helse» i Rammeplan, og lovverk omkring opplysningsplikt og avvergingsplikt. </w:t>
            </w:r>
          </w:p>
          <w:p w14:paraId="7A288B73" w14:textId="77777777" w:rsidR="00A8167C" w:rsidRPr="00C310D4" w:rsidRDefault="00A8167C" w:rsidP="00EC55FE">
            <w:r w:rsidRPr="00C310D4">
              <w:rPr>
                <w:b/>
                <w:bCs/>
              </w:rPr>
              <w:t> </w:t>
            </w:r>
          </w:p>
          <w:p w14:paraId="007ABF54" w14:textId="77777777" w:rsidR="00A8167C" w:rsidRPr="00C310D4" w:rsidRDefault="00A8167C" w:rsidP="00EC55FE">
            <w:r w:rsidRPr="00C310D4">
              <w:rPr>
                <w:b/>
                <w:bCs/>
              </w:rPr>
              <w:t> </w:t>
            </w:r>
          </w:p>
        </w:tc>
        <w:tc>
          <w:tcPr>
            <w:tcW w:w="2317"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4" w:type="dxa"/>
              <w:bottom w:w="0" w:type="dxa"/>
              <w:right w:w="104" w:type="dxa"/>
            </w:tcMar>
            <w:hideMark/>
          </w:tcPr>
          <w:p w14:paraId="000AB96F" w14:textId="77777777" w:rsidR="00A8167C" w:rsidRPr="00C310D4" w:rsidRDefault="00A8167C" w:rsidP="0041562C">
            <w:pPr>
              <w:spacing w:line="240" w:lineRule="auto"/>
            </w:pPr>
            <w:r w:rsidRPr="00C310D4">
              <w:rPr>
                <w:b/>
                <w:bCs/>
              </w:rPr>
              <w:t>Temauke:</w:t>
            </w:r>
          </w:p>
          <w:p w14:paraId="3678887B" w14:textId="77777777" w:rsidR="00A8167C" w:rsidRPr="00C310D4" w:rsidRDefault="00A8167C" w:rsidP="0041562C">
            <w:pPr>
              <w:spacing w:line="240" w:lineRule="auto"/>
            </w:pPr>
            <w:r w:rsidRPr="00C310D4">
              <w:rPr>
                <w:b/>
                <w:bCs/>
              </w:rPr>
              <w:t>«Kroppen min»</w:t>
            </w:r>
          </w:p>
          <w:p w14:paraId="49189BA7" w14:textId="77777777" w:rsidR="00A8167C" w:rsidRPr="00C310D4" w:rsidRDefault="00A8167C" w:rsidP="0041562C">
            <w:pPr>
              <w:spacing w:line="240" w:lineRule="auto"/>
            </w:pPr>
            <w:r w:rsidRPr="00C310D4">
              <w:rPr>
                <w:b/>
                <w:bCs/>
              </w:rPr>
              <w:t xml:space="preserve">Jegvet.no: </w:t>
            </w:r>
          </w:p>
          <w:p w14:paraId="50183580" w14:textId="77777777" w:rsidR="00A8167C" w:rsidRPr="00C310D4" w:rsidRDefault="00A8167C" w:rsidP="0041562C">
            <w:pPr>
              <w:spacing w:line="240" w:lineRule="auto"/>
            </w:pPr>
            <w:r w:rsidRPr="00C310D4">
              <w:rPr>
                <w:b/>
                <w:bCs/>
              </w:rPr>
              <w:t>«Min kropp og mine grenser»</w:t>
            </w:r>
          </w:p>
          <w:p w14:paraId="4BC9558D" w14:textId="77777777" w:rsidR="00A8167C" w:rsidRPr="00C310D4" w:rsidRDefault="00A8167C" w:rsidP="0041562C">
            <w:pPr>
              <w:spacing w:line="240" w:lineRule="auto"/>
            </w:pPr>
            <w:r w:rsidRPr="00C310D4">
              <w:rPr>
                <w:b/>
                <w:bCs/>
              </w:rPr>
              <w:t>Gi dem et språk/stimulere til et språk som kan gjenkjenne ulike følelser, ansiktsuttrykk, benevne kroppsdeler og uttrykk.</w:t>
            </w:r>
          </w:p>
          <w:p w14:paraId="05E3EB33" w14:textId="77777777" w:rsidR="00A8167C" w:rsidRPr="00C310D4" w:rsidRDefault="00A8167C" w:rsidP="0041562C">
            <w:pPr>
              <w:spacing w:line="240" w:lineRule="auto"/>
            </w:pPr>
            <w:r w:rsidRPr="00C310D4">
              <w:rPr>
                <w:b/>
                <w:bCs/>
              </w:rPr>
              <w:t>Benevne barnas ulike følelsesuttrykk  </w:t>
            </w:r>
          </w:p>
        </w:tc>
        <w:tc>
          <w:tcPr>
            <w:tcW w:w="2371"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4" w:type="dxa"/>
              <w:bottom w:w="0" w:type="dxa"/>
              <w:right w:w="104" w:type="dxa"/>
            </w:tcMar>
            <w:hideMark/>
          </w:tcPr>
          <w:p w14:paraId="13C2C95D" w14:textId="77777777" w:rsidR="00A8167C" w:rsidRPr="00C310D4" w:rsidRDefault="00A8167C" w:rsidP="00EC55FE">
            <w:r w:rsidRPr="00C310D4">
              <w:rPr>
                <w:b/>
                <w:bCs/>
              </w:rPr>
              <w:t>Temauke:</w:t>
            </w:r>
          </w:p>
          <w:p w14:paraId="32B3B35A" w14:textId="77777777" w:rsidR="00A8167C" w:rsidRPr="00C310D4" w:rsidRDefault="00A8167C" w:rsidP="00EC55FE">
            <w:r w:rsidRPr="00C310D4">
              <w:rPr>
                <w:b/>
                <w:bCs/>
              </w:rPr>
              <w:t>«Kroppen min»</w:t>
            </w:r>
          </w:p>
          <w:p w14:paraId="32F450DF" w14:textId="77777777" w:rsidR="00A8167C" w:rsidRPr="00C310D4" w:rsidRDefault="00A8167C" w:rsidP="00EC55FE">
            <w:r w:rsidRPr="00C310D4">
              <w:rPr>
                <w:b/>
                <w:bCs/>
              </w:rPr>
              <w:t xml:space="preserve">Jegvet.no: </w:t>
            </w:r>
          </w:p>
          <w:p w14:paraId="61CF584C" w14:textId="77777777" w:rsidR="00A8167C" w:rsidRPr="00C310D4" w:rsidRDefault="00A8167C" w:rsidP="00EC55FE">
            <w:r w:rsidRPr="00C310D4">
              <w:rPr>
                <w:b/>
                <w:bCs/>
              </w:rPr>
              <w:t>«Min kropp og mine grenser» «Hemmeligheter»</w:t>
            </w:r>
          </w:p>
          <w:p w14:paraId="6A7B3AEA" w14:textId="77777777" w:rsidR="00A8167C" w:rsidRPr="00C310D4" w:rsidRDefault="00A8167C" w:rsidP="00EC55FE">
            <w:r w:rsidRPr="00C310D4">
              <w:rPr>
                <w:b/>
                <w:bCs/>
              </w:rPr>
              <w:t xml:space="preserve">Et år med mange endringer fysisk, emosjonelt og kognitivt. </w:t>
            </w:r>
          </w:p>
        </w:tc>
        <w:tc>
          <w:tcPr>
            <w:tcW w:w="224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4" w:type="dxa"/>
              <w:bottom w:w="0" w:type="dxa"/>
              <w:right w:w="104" w:type="dxa"/>
            </w:tcMar>
            <w:hideMark/>
          </w:tcPr>
          <w:p w14:paraId="14902503" w14:textId="77777777" w:rsidR="00A8167C" w:rsidRPr="00C310D4" w:rsidRDefault="00A8167C" w:rsidP="00EC55FE">
            <w:r w:rsidRPr="00C310D4">
              <w:rPr>
                <w:b/>
                <w:bCs/>
              </w:rPr>
              <w:t>Temauke:</w:t>
            </w:r>
          </w:p>
          <w:p w14:paraId="78E89D2F" w14:textId="77777777" w:rsidR="00A8167C" w:rsidRPr="00C310D4" w:rsidRDefault="00A8167C" w:rsidP="00EC55FE">
            <w:r w:rsidRPr="00C310D4">
              <w:rPr>
                <w:b/>
                <w:bCs/>
              </w:rPr>
              <w:t>«Kroppen min»</w:t>
            </w:r>
          </w:p>
          <w:p w14:paraId="0EE2FDA7" w14:textId="77777777" w:rsidR="00A8167C" w:rsidRPr="00C310D4" w:rsidRDefault="00A8167C" w:rsidP="00EC55FE">
            <w:r w:rsidRPr="00C310D4">
              <w:rPr>
                <w:b/>
                <w:bCs/>
              </w:rPr>
              <w:t xml:space="preserve">Jegvet.no: </w:t>
            </w:r>
          </w:p>
          <w:p w14:paraId="3529A099" w14:textId="77777777" w:rsidR="00A8167C" w:rsidRDefault="00A8167C" w:rsidP="00EC55FE">
            <w:pPr>
              <w:rPr>
                <w:b/>
                <w:bCs/>
              </w:rPr>
            </w:pPr>
            <w:r w:rsidRPr="00C310D4">
              <w:rPr>
                <w:b/>
                <w:bCs/>
              </w:rPr>
              <w:t>«Min kropp og mine</w:t>
            </w:r>
          </w:p>
          <w:p w14:paraId="1902D883" w14:textId="77777777" w:rsidR="00A8167C" w:rsidRPr="00C310D4" w:rsidRDefault="00A8167C" w:rsidP="00EC55FE">
            <w:r w:rsidRPr="00C310D4">
              <w:rPr>
                <w:b/>
                <w:bCs/>
              </w:rPr>
              <w:t xml:space="preserve"> grenser» «Hemmeligheter»</w:t>
            </w:r>
          </w:p>
          <w:p w14:paraId="1D38E5A5" w14:textId="77777777" w:rsidR="00A8167C" w:rsidRPr="00C310D4" w:rsidRDefault="00A8167C" w:rsidP="00EC55FE">
            <w:r w:rsidRPr="00C310D4">
              <w:rPr>
                <w:b/>
                <w:bCs/>
              </w:rPr>
              <w:t> </w:t>
            </w:r>
          </w:p>
        </w:tc>
      </w:tr>
      <w:tr w:rsidR="00A8167C" w:rsidRPr="00C310D4" w14:paraId="3476CD94" w14:textId="77777777" w:rsidTr="00EC55FE">
        <w:trPr>
          <w:trHeight w:val="447"/>
        </w:trPr>
        <w:tc>
          <w:tcPr>
            <w:tcW w:w="801"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4" w:type="dxa"/>
              <w:bottom w:w="0" w:type="dxa"/>
              <w:right w:w="104" w:type="dxa"/>
            </w:tcMar>
            <w:hideMark/>
          </w:tcPr>
          <w:p w14:paraId="55B9C85C" w14:textId="77777777" w:rsidR="00A8167C" w:rsidRPr="003E5FFF" w:rsidRDefault="00A8167C" w:rsidP="00EC55FE">
            <w:pPr>
              <w:rPr>
                <w:b/>
                <w:bCs/>
              </w:rPr>
            </w:pPr>
            <w:r w:rsidRPr="00C310D4">
              <w:rPr>
                <w:b/>
                <w:bCs/>
              </w:rPr>
              <w:t> </w:t>
            </w:r>
          </w:p>
        </w:tc>
        <w:tc>
          <w:tcPr>
            <w:tcW w:w="3187"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4" w:type="dxa"/>
              <w:bottom w:w="0" w:type="dxa"/>
              <w:right w:w="104" w:type="dxa"/>
            </w:tcMar>
            <w:hideMark/>
          </w:tcPr>
          <w:p w14:paraId="53484770" w14:textId="77777777" w:rsidR="00A8167C" w:rsidRPr="003E5FFF" w:rsidRDefault="00A8167C" w:rsidP="00EC55FE">
            <w:pPr>
              <w:rPr>
                <w:b/>
                <w:bCs/>
              </w:rPr>
            </w:pPr>
            <w:r w:rsidRPr="00C310D4">
              <w:rPr>
                <w:b/>
                <w:bCs/>
              </w:rPr>
              <w:t>Personalet</w:t>
            </w:r>
          </w:p>
        </w:tc>
        <w:tc>
          <w:tcPr>
            <w:tcW w:w="2317"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4" w:type="dxa"/>
              <w:bottom w:w="0" w:type="dxa"/>
              <w:right w:w="104" w:type="dxa"/>
            </w:tcMar>
            <w:hideMark/>
          </w:tcPr>
          <w:p w14:paraId="16E9819C" w14:textId="77777777" w:rsidR="00A8167C" w:rsidRPr="003E5FFF" w:rsidRDefault="00A8167C" w:rsidP="00EC55FE">
            <w:pPr>
              <w:rPr>
                <w:b/>
                <w:bCs/>
              </w:rPr>
            </w:pPr>
            <w:r w:rsidRPr="00C310D4">
              <w:rPr>
                <w:b/>
                <w:bCs/>
              </w:rPr>
              <w:t>1-2 år</w:t>
            </w:r>
          </w:p>
        </w:tc>
        <w:tc>
          <w:tcPr>
            <w:tcW w:w="2371"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4" w:type="dxa"/>
              <w:bottom w:w="0" w:type="dxa"/>
              <w:right w:w="104" w:type="dxa"/>
            </w:tcMar>
            <w:hideMark/>
          </w:tcPr>
          <w:p w14:paraId="171E030F" w14:textId="77777777" w:rsidR="00A8167C" w:rsidRPr="003E5FFF" w:rsidRDefault="00A8167C" w:rsidP="00EC55FE">
            <w:pPr>
              <w:rPr>
                <w:b/>
                <w:bCs/>
              </w:rPr>
            </w:pPr>
            <w:r w:rsidRPr="00C310D4">
              <w:rPr>
                <w:b/>
                <w:bCs/>
              </w:rPr>
              <w:t>3-4 år</w:t>
            </w:r>
          </w:p>
        </w:tc>
        <w:tc>
          <w:tcPr>
            <w:tcW w:w="224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4" w:type="dxa"/>
              <w:bottom w:w="0" w:type="dxa"/>
              <w:right w:w="104" w:type="dxa"/>
            </w:tcMar>
            <w:hideMark/>
          </w:tcPr>
          <w:p w14:paraId="75681191" w14:textId="77777777" w:rsidR="00A8167C" w:rsidRPr="003E5FFF" w:rsidRDefault="00A8167C" w:rsidP="00EC55FE">
            <w:pPr>
              <w:rPr>
                <w:b/>
                <w:bCs/>
              </w:rPr>
            </w:pPr>
            <w:r w:rsidRPr="00C310D4">
              <w:rPr>
                <w:b/>
                <w:bCs/>
              </w:rPr>
              <w:t>5-6 år </w:t>
            </w:r>
          </w:p>
        </w:tc>
      </w:tr>
      <w:tr w:rsidR="00A8167C" w:rsidRPr="00C310D4" w14:paraId="2E8586A7" w14:textId="77777777" w:rsidTr="00EC55FE">
        <w:trPr>
          <w:trHeight w:val="4466"/>
        </w:trPr>
        <w:tc>
          <w:tcPr>
            <w:tcW w:w="801"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4" w:type="dxa"/>
              <w:bottom w:w="0" w:type="dxa"/>
              <w:right w:w="104" w:type="dxa"/>
            </w:tcMar>
            <w:hideMark/>
          </w:tcPr>
          <w:p w14:paraId="4CB981CE" w14:textId="77777777" w:rsidR="00A8167C" w:rsidRPr="003E5FFF" w:rsidRDefault="00A8167C" w:rsidP="00EC55FE">
            <w:pPr>
              <w:rPr>
                <w:b/>
                <w:bCs/>
              </w:rPr>
            </w:pPr>
            <w:r w:rsidRPr="00C310D4">
              <w:rPr>
                <w:b/>
                <w:bCs/>
              </w:rPr>
              <w:t>Vinter</w:t>
            </w:r>
          </w:p>
        </w:tc>
        <w:tc>
          <w:tcPr>
            <w:tcW w:w="3187"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4" w:type="dxa"/>
              <w:bottom w:w="0" w:type="dxa"/>
              <w:right w:w="104" w:type="dxa"/>
            </w:tcMar>
            <w:hideMark/>
          </w:tcPr>
          <w:p w14:paraId="03B589EA" w14:textId="77777777" w:rsidR="00A8167C" w:rsidRPr="003E5FFF" w:rsidRDefault="00A8167C" w:rsidP="00EC55FE">
            <w:pPr>
              <w:rPr>
                <w:b/>
                <w:bCs/>
              </w:rPr>
            </w:pPr>
            <w:r w:rsidRPr="003E5FFF">
              <w:rPr>
                <w:b/>
                <w:bCs/>
              </w:rPr>
              <w:t>Snakkemedbarn.no brukes på personalmøter/planleggingsdag.</w:t>
            </w:r>
          </w:p>
          <w:p w14:paraId="667893D2" w14:textId="77777777" w:rsidR="00A8167C" w:rsidRPr="003E5FFF" w:rsidRDefault="00A8167C" w:rsidP="00EC55FE">
            <w:pPr>
              <w:rPr>
                <w:b/>
                <w:bCs/>
              </w:rPr>
            </w:pPr>
            <w:r w:rsidRPr="003E5FFF">
              <w:rPr>
                <w:b/>
                <w:bCs/>
              </w:rPr>
              <w:t>Øve på samtaler.</w:t>
            </w:r>
          </w:p>
          <w:p w14:paraId="3ACBD9DF" w14:textId="77777777" w:rsidR="00A8167C" w:rsidRPr="003E5FFF" w:rsidRDefault="00A8167C" w:rsidP="00EC55FE">
            <w:pPr>
              <w:rPr>
                <w:b/>
                <w:bCs/>
              </w:rPr>
            </w:pPr>
            <w:r w:rsidRPr="003E5FFF">
              <w:rPr>
                <w:b/>
                <w:bCs/>
              </w:rPr>
              <w:t>«Livsmestring og helse» i Rammeplan og lovverk omkring opplysningsplikt og avvergingsplikt.</w:t>
            </w:r>
          </w:p>
          <w:p w14:paraId="39722025" w14:textId="77777777" w:rsidR="00A8167C" w:rsidRPr="003E5FFF" w:rsidRDefault="00A8167C" w:rsidP="00EC55FE">
            <w:pPr>
              <w:rPr>
                <w:b/>
                <w:bCs/>
              </w:rPr>
            </w:pPr>
            <w:r w:rsidRPr="003E5FFF">
              <w:rPr>
                <w:b/>
                <w:bCs/>
              </w:rPr>
              <w:t>Sette seg inn i «jegvet.no».</w:t>
            </w:r>
          </w:p>
          <w:p w14:paraId="6A480700" w14:textId="77777777" w:rsidR="00A8167C" w:rsidRPr="003E5FFF" w:rsidRDefault="00A8167C" w:rsidP="00EC55FE">
            <w:pPr>
              <w:rPr>
                <w:b/>
                <w:bCs/>
              </w:rPr>
            </w:pPr>
            <w:r w:rsidRPr="003E5FFF">
              <w:rPr>
                <w:b/>
                <w:bCs/>
              </w:rPr>
              <w:t>Tema personalmøte:</w:t>
            </w:r>
          </w:p>
          <w:p w14:paraId="684189DA" w14:textId="77777777" w:rsidR="00A8167C" w:rsidRPr="003E5FFF" w:rsidRDefault="00A8167C" w:rsidP="00EC55FE">
            <w:pPr>
              <w:rPr>
                <w:b/>
                <w:bCs/>
              </w:rPr>
            </w:pPr>
            <w:r w:rsidRPr="003E5FFF">
              <w:rPr>
                <w:b/>
                <w:bCs/>
              </w:rPr>
              <w:t>«Hva er tegn på at barn blir utsatt for vold og seksuelle overgrep».</w:t>
            </w:r>
          </w:p>
        </w:tc>
        <w:tc>
          <w:tcPr>
            <w:tcW w:w="2317"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4" w:type="dxa"/>
              <w:bottom w:w="0" w:type="dxa"/>
              <w:right w:w="104" w:type="dxa"/>
            </w:tcMar>
            <w:hideMark/>
          </w:tcPr>
          <w:p w14:paraId="35525DE4" w14:textId="77777777" w:rsidR="00A8167C" w:rsidRPr="003E5FFF" w:rsidRDefault="00A8167C" w:rsidP="00EC55FE">
            <w:pPr>
              <w:rPr>
                <w:b/>
                <w:bCs/>
              </w:rPr>
            </w:pPr>
            <w:r w:rsidRPr="003E5FFF">
              <w:rPr>
                <w:b/>
                <w:bCs/>
              </w:rPr>
              <w:t>Temauke:</w:t>
            </w:r>
          </w:p>
          <w:p w14:paraId="33E8CAAC" w14:textId="77777777" w:rsidR="00A8167C" w:rsidRPr="003E5FFF" w:rsidRDefault="00A8167C" w:rsidP="00EC55FE">
            <w:pPr>
              <w:rPr>
                <w:b/>
                <w:bCs/>
              </w:rPr>
            </w:pPr>
            <w:r w:rsidRPr="003E5FFF">
              <w:rPr>
                <w:b/>
                <w:bCs/>
              </w:rPr>
              <w:t>«Følelser».</w:t>
            </w:r>
          </w:p>
        </w:tc>
        <w:tc>
          <w:tcPr>
            <w:tcW w:w="2371"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4" w:type="dxa"/>
              <w:bottom w:w="0" w:type="dxa"/>
              <w:right w:w="104" w:type="dxa"/>
            </w:tcMar>
            <w:hideMark/>
          </w:tcPr>
          <w:p w14:paraId="04B3EFF8" w14:textId="77777777" w:rsidR="00A8167C" w:rsidRPr="003E5FFF" w:rsidRDefault="00A8167C" w:rsidP="00EC55FE">
            <w:pPr>
              <w:rPr>
                <w:b/>
                <w:bCs/>
              </w:rPr>
            </w:pPr>
            <w:r w:rsidRPr="003E5FFF">
              <w:rPr>
                <w:b/>
                <w:bCs/>
              </w:rPr>
              <w:t>Temauke:</w:t>
            </w:r>
          </w:p>
          <w:p w14:paraId="0609BB83" w14:textId="77777777" w:rsidR="00A8167C" w:rsidRPr="003E5FFF" w:rsidRDefault="00A8167C" w:rsidP="00EC55FE">
            <w:pPr>
              <w:rPr>
                <w:b/>
                <w:bCs/>
              </w:rPr>
            </w:pPr>
            <w:r w:rsidRPr="003E5FFF">
              <w:rPr>
                <w:b/>
                <w:bCs/>
              </w:rPr>
              <w:t>«Følelser»</w:t>
            </w:r>
          </w:p>
          <w:p w14:paraId="3E6B4FD4" w14:textId="77777777" w:rsidR="00A8167C" w:rsidRPr="003E5FFF" w:rsidRDefault="00A8167C" w:rsidP="00EC55FE">
            <w:pPr>
              <w:rPr>
                <w:b/>
                <w:bCs/>
              </w:rPr>
            </w:pPr>
            <w:r w:rsidRPr="003E5FFF">
              <w:rPr>
                <w:b/>
                <w:bCs/>
              </w:rPr>
              <w:t xml:space="preserve">Jegvet.no: </w:t>
            </w:r>
          </w:p>
          <w:p w14:paraId="35E25D8B" w14:textId="77777777" w:rsidR="00A8167C" w:rsidRPr="003E5FFF" w:rsidRDefault="00A8167C" w:rsidP="00EC55FE">
            <w:pPr>
              <w:rPr>
                <w:b/>
                <w:bCs/>
              </w:rPr>
            </w:pPr>
            <w:r w:rsidRPr="003E5FFF">
              <w:rPr>
                <w:b/>
                <w:bCs/>
              </w:rPr>
              <w:t>«Min kropp og mine grenser»</w:t>
            </w:r>
          </w:p>
          <w:p w14:paraId="482B7C0E" w14:textId="77777777" w:rsidR="00A8167C" w:rsidRPr="003E5FFF" w:rsidRDefault="00A8167C" w:rsidP="00EC55FE">
            <w:pPr>
              <w:rPr>
                <w:b/>
                <w:bCs/>
              </w:rPr>
            </w:pPr>
            <w:r w:rsidRPr="003E5FFF">
              <w:rPr>
                <w:b/>
                <w:bCs/>
              </w:rPr>
              <w:t>«Å se og høre vonde ting»</w:t>
            </w:r>
          </w:p>
          <w:p w14:paraId="474307C4" w14:textId="77777777" w:rsidR="00A8167C" w:rsidRPr="003E5FFF" w:rsidRDefault="00A8167C" w:rsidP="00EC55FE">
            <w:pPr>
              <w:rPr>
                <w:b/>
                <w:bCs/>
              </w:rPr>
            </w:pPr>
            <w:r w:rsidRPr="003E5FFF">
              <w:rPr>
                <w:b/>
                <w:bCs/>
              </w:rPr>
              <w:t>«Hva er vold»</w:t>
            </w:r>
          </w:p>
          <w:p w14:paraId="718DCC82" w14:textId="77777777" w:rsidR="00A8167C" w:rsidRPr="003E5FFF" w:rsidRDefault="00A8167C" w:rsidP="00EC55FE">
            <w:pPr>
              <w:rPr>
                <w:b/>
                <w:bCs/>
              </w:rPr>
            </w:pPr>
            <w:r w:rsidRPr="003E5FFF">
              <w:rPr>
                <w:b/>
                <w:bCs/>
              </w:rPr>
              <w:t>«God og dårlig berøring»</w:t>
            </w:r>
          </w:p>
        </w:tc>
        <w:tc>
          <w:tcPr>
            <w:tcW w:w="224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4" w:type="dxa"/>
              <w:bottom w:w="0" w:type="dxa"/>
              <w:right w:w="104" w:type="dxa"/>
            </w:tcMar>
            <w:hideMark/>
          </w:tcPr>
          <w:p w14:paraId="67EB7D0D" w14:textId="77777777" w:rsidR="00A8167C" w:rsidRPr="003E5FFF" w:rsidRDefault="00A8167C" w:rsidP="00EC55FE">
            <w:pPr>
              <w:rPr>
                <w:b/>
                <w:bCs/>
              </w:rPr>
            </w:pPr>
            <w:r w:rsidRPr="003E5FFF">
              <w:rPr>
                <w:b/>
                <w:bCs/>
              </w:rPr>
              <w:t>Temauke:</w:t>
            </w:r>
          </w:p>
          <w:p w14:paraId="5029563B" w14:textId="77777777" w:rsidR="00A8167C" w:rsidRPr="003E5FFF" w:rsidRDefault="00A8167C" w:rsidP="00EC55FE">
            <w:pPr>
              <w:rPr>
                <w:b/>
                <w:bCs/>
              </w:rPr>
            </w:pPr>
            <w:r w:rsidRPr="003E5FFF">
              <w:rPr>
                <w:b/>
                <w:bCs/>
              </w:rPr>
              <w:t>«Følelser»</w:t>
            </w:r>
          </w:p>
          <w:p w14:paraId="5CDDEE99" w14:textId="77777777" w:rsidR="00A8167C" w:rsidRPr="003E5FFF" w:rsidRDefault="00A8167C" w:rsidP="00EC55FE">
            <w:pPr>
              <w:rPr>
                <w:b/>
                <w:bCs/>
              </w:rPr>
            </w:pPr>
            <w:r w:rsidRPr="003E5FFF">
              <w:rPr>
                <w:b/>
                <w:bCs/>
              </w:rPr>
              <w:t xml:space="preserve">Å tenke </w:t>
            </w:r>
            <w:proofErr w:type="spellStart"/>
            <w:r w:rsidRPr="003E5FFF">
              <w:rPr>
                <w:b/>
                <w:bCs/>
              </w:rPr>
              <w:t>takke</w:t>
            </w:r>
            <w:proofErr w:type="spellEnd"/>
            <w:r w:rsidRPr="003E5FFF">
              <w:rPr>
                <w:b/>
                <w:bCs/>
              </w:rPr>
              <w:t xml:space="preserve">-tanker (video). </w:t>
            </w:r>
          </w:p>
          <w:p w14:paraId="49174344" w14:textId="77777777" w:rsidR="00A8167C" w:rsidRPr="003E5FFF" w:rsidRDefault="00A8167C" w:rsidP="00EC55FE">
            <w:pPr>
              <w:rPr>
                <w:b/>
                <w:bCs/>
              </w:rPr>
            </w:pPr>
            <w:r w:rsidRPr="003E5FFF">
              <w:rPr>
                <w:b/>
                <w:bCs/>
              </w:rPr>
              <w:t>Jegvet.no:</w:t>
            </w:r>
          </w:p>
          <w:p w14:paraId="1C7C5FD2" w14:textId="77777777" w:rsidR="00A8167C" w:rsidRPr="003E5FFF" w:rsidRDefault="00A8167C" w:rsidP="00EC55FE">
            <w:pPr>
              <w:rPr>
                <w:b/>
                <w:bCs/>
              </w:rPr>
            </w:pPr>
            <w:r w:rsidRPr="003E5FFF">
              <w:rPr>
                <w:b/>
                <w:bCs/>
              </w:rPr>
              <w:t>«Å se og høre vonde ting»</w:t>
            </w:r>
          </w:p>
          <w:p w14:paraId="6A74C624" w14:textId="77777777" w:rsidR="00A8167C" w:rsidRPr="003E5FFF" w:rsidRDefault="00A8167C" w:rsidP="00EC55FE">
            <w:pPr>
              <w:rPr>
                <w:b/>
                <w:bCs/>
              </w:rPr>
            </w:pPr>
            <w:r w:rsidRPr="003E5FFF">
              <w:rPr>
                <w:b/>
                <w:bCs/>
              </w:rPr>
              <w:t>«Hva er vold»</w:t>
            </w:r>
          </w:p>
          <w:p w14:paraId="1CE23E87" w14:textId="77777777" w:rsidR="00A8167C" w:rsidRPr="003E5FFF" w:rsidRDefault="00A8167C" w:rsidP="00EC55FE">
            <w:pPr>
              <w:rPr>
                <w:b/>
                <w:bCs/>
              </w:rPr>
            </w:pPr>
            <w:r w:rsidRPr="003E5FFF">
              <w:rPr>
                <w:b/>
                <w:bCs/>
              </w:rPr>
              <w:t>«Hva er seksuelle overgrep» </w:t>
            </w:r>
          </w:p>
        </w:tc>
      </w:tr>
      <w:tr w:rsidR="00A8167C" w:rsidRPr="000D0971" w14:paraId="043E1E9E" w14:textId="77777777" w:rsidTr="00EC55FE">
        <w:trPr>
          <w:trHeight w:val="373"/>
        </w:trPr>
        <w:tc>
          <w:tcPr>
            <w:tcW w:w="801"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4" w:type="dxa"/>
              <w:bottom w:w="0" w:type="dxa"/>
              <w:right w:w="104" w:type="dxa"/>
            </w:tcMar>
            <w:hideMark/>
          </w:tcPr>
          <w:p w14:paraId="538B84B1" w14:textId="77777777" w:rsidR="00A8167C" w:rsidRPr="003E5FFF" w:rsidRDefault="00A8167C" w:rsidP="00EC55FE">
            <w:pPr>
              <w:rPr>
                <w:b/>
                <w:bCs/>
              </w:rPr>
            </w:pPr>
            <w:r w:rsidRPr="000D0971">
              <w:rPr>
                <w:b/>
                <w:bCs/>
              </w:rPr>
              <w:t> </w:t>
            </w:r>
          </w:p>
        </w:tc>
        <w:tc>
          <w:tcPr>
            <w:tcW w:w="3187"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4" w:type="dxa"/>
              <w:bottom w:w="0" w:type="dxa"/>
              <w:right w:w="104" w:type="dxa"/>
            </w:tcMar>
            <w:hideMark/>
          </w:tcPr>
          <w:p w14:paraId="2A6E53D7" w14:textId="77777777" w:rsidR="00A8167C" w:rsidRPr="003E5FFF" w:rsidRDefault="00A8167C" w:rsidP="00EC55FE">
            <w:pPr>
              <w:rPr>
                <w:b/>
                <w:bCs/>
              </w:rPr>
            </w:pPr>
            <w:r w:rsidRPr="000D0971">
              <w:rPr>
                <w:b/>
                <w:bCs/>
              </w:rPr>
              <w:t>Personalet</w:t>
            </w:r>
          </w:p>
        </w:tc>
        <w:tc>
          <w:tcPr>
            <w:tcW w:w="2317"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4" w:type="dxa"/>
              <w:bottom w:w="0" w:type="dxa"/>
              <w:right w:w="104" w:type="dxa"/>
            </w:tcMar>
            <w:hideMark/>
          </w:tcPr>
          <w:p w14:paraId="65933B44" w14:textId="77777777" w:rsidR="00A8167C" w:rsidRPr="003E5FFF" w:rsidRDefault="00A8167C" w:rsidP="00EC55FE">
            <w:pPr>
              <w:rPr>
                <w:b/>
                <w:bCs/>
              </w:rPr>
            </w:pPr>
            <w:r w:rsidRPr="000D0971">
              <w:rPr>
                <w:b/>
                <w:bCs/>
              </w:rPr>
              <w:t>1-2 år</w:t>
            </w:r>
          </w:p>
        </w:tc>
        <w:tc>
          <w:tcPr>
            <w:tcW w:w="2371"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4" w:type="dxa"/>
              <w:bottom w:w="0" w:type="dxa"/>
              <w:right w:w="104" w:type="dxa"/>
            </w:tcMar>
            <w:hideMark/>
          </w:tcPr>
          <w:p w14:paraId="5C558993" w14:textId="77777777" w:rsidR="00A8167C" w:rsidRPr="003E5FFF" w:rsidRDefault="00A8167C" w:rsidP="00EC55FE">
            <w:pPr>
              <w:rPr>
                <w:b/>
                <w:bCs/>
              </w:rPr>
            </w:pPr>
            <w:r w:rsidRPr="000D0971">
              <w:rPr>
                <w:b/>
                <w:bCs/>
              </w:rPr>
              <w:t>3-4 år</w:t>
            </w:r>
          </w:p>
        </w:tc>
        <w:tc>
          <w:tcPr>
            <w:tcW w:w="224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4" w:type="dxa"/>
              <w:bottom w:w="0" w:type="dxa"/>
              <w:right w:w="104" w:type="dxa"/>
            </w:tcMar>
            <w:hideMark/>
          </w:tcPr>
          <w:p w14:paraId="588BBF7E" w14:textId="77777777" w:rsidR="00A8167C" w:rsidRPr="003E5FFF" w:rsidRDefault="00A8167C" w:rsidP="00EC55FE">
            <w:pPr>
              <w:rPr>
                <w:b/>
                <w:bCs/>
              </w:rPr>
            </w:pPr>
            <w:r w:rsidRPr="000D0971">
              <w:rPr>
                <w:b/>
                <w:bCs/>
              </w:rPr>
              <w:t>5-6 år </w:t>
            </w:r>
          </w:p>
        </w:tc>
      </w:tr>
      <w:tr w:rsidR="00A8167C" w:rsidRPr="000D0971" w14:paraId="4E3CFE43" w14:textId="77777777" w:rsidTr="00EC55FE">
        <w:trPr>
          <w:trHeight w:val="1852"/>
        </w:trPr>
        <w:tc>
          <w:tcPr>
            <w:tcW w:w="801"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4" w:type="dxa"/>
              <w:bottom w:w="0" w:type="dxa"/>
              <w:right w:w="104" w:type="dxa"/>
            </w:tcMar>
            <w:hideMark/>
          </w:tcPr>
          <w:p w14:paraId="5E293EB5" w14:textId="77777777" w:rsidR="00A8167C" w:rsidRPr="003E5FFF" w:rsidRDefault="00A8167C" w:rsidP="00EC55FE">
            <w:pPr>
              <w:rPr>
                <w:b/>
                <w:bCs/>
              </w:rPr>
            </w:pPr>
            <w:r w:rsidRPr="000D0971">
              <w:rPr>
                <w:b/>
                <w:bCs/>
              </w:rPr>
              <w:t>Vår</w:t>
            </w:r>
          </w:p>
        </w:tc>
        <w:tc>
          <w:tcPr>
            <w:tcW w:w="3187"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4" w:type="dxa"/>
              <w:bottom w:w="0" w:type="dxa"/>
              <w:right w:w="104" w:type="dxa"/>
            </w:tcMar>
            <w:hideMark/>
          </w:tcPr>
          <w:p w14:paraId="6F577F24" w14:textId="77777777" w:rsidR="00A8167C" w:rsidRPr="003E5FFF" w:rsidRDefault="00A8167C" w:rsidP="00EC55FE">
            <w:pPr>
              <w:rPr>
                <w:b/>
                <w:bCs/>
              </w:rPr>
            </w:pPr>
            <w:r w:rsidRPr="003E5FFF">
              <w:rPr>
                <w:b/>
                <w:bCs/>
              </w:rPr>
              <w:t>«Livsmestring og helse» oi Rammeplan og lovverk omkring opplysningsplikt og avvergingsplikt.</w:t>
            </w:r>
          </w:p>
        </w:tc>
        <w:tc>
          <w:tcPr>
            <w:tcW w:w="2317"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4" w:type="dxa"/>
              <w:bottom w:w="0" w:type="dxa"/>
              <w:right w:w="104" w:type="dxa"/>
            </w:tcMar>
            <w:hideMark/>
          </w:tcPr>
          <w:p w14:paraId="0AB57CAC" w14:textId="77777777" w:rsidR="00A8167C" w:rsidRPr="003E5FFF" w:rsidRDefault="00A8167C" w:rsidP="00EC55FE">
            <w:pPr>
              <w:rPr>
                <w:b/>
                <w:bCs/>
              </w:rPr>
            </w:pPr>
            <w:r w:rsidRPr="003E5FFF">
              <w:rPr>
                <w:b/>
                <w:bCs/>
              </w:rPr>
              <w:t>Temauke:</w:t>
            </w:r>
          </w:p>
          <w:p w14:paraId="6F7C77DF" w14:textId="77777777" w:rsidR="00A8167C" w:rsidRPr="003E5FFF" w:rsidRDefault="00A8167C" w:rsidP="00EC55FE">
            <w:pPr>
              <w:rPr>
                <w:b/>
                <w:bCs/>
              </w:rPr>
            </w:pPr>
            <w:r w:rsidRPr="003E5FFF">
              <w:rPr>
                <w:b/>
                <w:bCs/>
              </w:rPr>
              <w:t>«Vennskap»</w:t>
            </w:r>
          </w:p>
        </w:tc>
        <w:tc>
          <w:tcPr>
            <w:tcW w:w="2371"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4" w:type="dxa"/>
              <w:bottom w:w="0" w:type="dxa"/>
              <w:right w:w="104" w:type="dxa"/>
            </w:tcMar>
            <w:hideMark/>
          </w:tcPr>
          <w:p w14:paraId="150F985B" w14:textId="77777777" w:rsidR="00A8167C" w:rsidRPr="003E5FFF" w:rsidRDefault="00A8167C" w:rsidP="00EC55FE">
            <w:pPr>
              <w:rPr>
                <w:b/>
                <w:bCs/>
              </w:rPr>
            </w:pPr>
            <w:r w:rsidRPr="003E5FFF">
              <w:rPr>
                <w:b/>
                <w:bCs/>
              </w:rPr>
              <w:t>Temauke:</w:t>
            </w:r>
          </w:p>
          <w:p w14:paraId="125495BB" w14:textId="77777777" w:rsidR="00A8167C" w:rsidRPr="003E5FFF" w:rsidRDefault="00A8167C" w:rsidP="00EC55FE">
            <w:pPr>
              <w:rPr>
                <w:b/>
                <w:bCs/>
              </w:rPr>
            </w:pPr>
            <w:r w:rsidRPr="003E5FFF">
              <w:rPr>
                <w:b/>
                <w:bCs/>
              </w:rPr>
              <w:t>«Vennskap»</w:t>
            </w:r>
          </w:p>
          <w:p w14:paraId="5200E306" w14:textId="77777777" w:rsidR="00A8167C" w:rsidRPr="003E5FFF" w:rsidRDefault="00A8167C" w:rsidP="00EC55FE">
            <w:pPr>
              <w:rPr>
                <w:b/>
                <w:bCs/>
              </w:rPr>
            </w:pPr>
            <w:r w:rsidRPr="003E5FFF">
              <w:rPr>
                <w:b/>
                <w:bCs/>
              </w:rPr>
              <w:t xml:space="preserve">Jegvet.no: </w:t>
            </w:r>
          </w:p>
          <w:p w14:paraId="071250F3" w14:textId="77777777" w:rsidR="00A8167C" w:rsidRPr="003E5FFF" w:rsidRDefault="00A8167C" w:rsidP="00EC55FE">
            <w:pPr>
              <w:rPr>
                <w:b/>
                <w:bCs/>
              </w:rPr>
            </w:pPr>
            <w:r w:rsidRPr="003E5FFF">
              <w:rPr>
                <w:b/>
                <w:bCs/>
              </w:rPr>
              <w:t>«Hva er mobbing?»</w:t>
            </w:r>
          </w:p>
        </w:tc>
        <w:tc>
          <w:tcPr>
            <w:tcW w:w="224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4" w:type="dxa"/>
              <w:bottom w:w="0" w:type="dxa"/>
              <w:right w:w="104" w:type="dxa"/>
            </w:tcMar>
            <w:hideMark/>
          </w:tcPr>
          <w:p w14:paraId="64B81FBD" w14:textId="77777777" w:rsidR="00A8167C" w:rsidRPr="003E5FFF" w:rsidRDefault="00A8167C" w:rsidP="00EC55FE">
            <w:pPr>
              <w:rPr>
                <w:b/>
                <w:bCs/>
              </w:rPr>
            </w:pPr>
            <w:r w:rsidRPr="003E5FFF">
              <w:rPr>
                <w:b/>
                <w:bCs/>
              </w:rPr>
              <w:t>Temauke:</w:t>
            </w:r>
          </w:p>
          <w:p w14:paraId="06A68EF9" w14:textId="77777777" w:rsidR="00A8167C" w:rsidRPr="003E5FFF" w:rsidRDefault="00A8167C" w:rsidP="00EC55FE">
            <w:pPr>
              <w:rPr>
                <w:b/>
                <w:bCs/>
              </w:rPr>
            </w:pPr>
            <w:r w:rsidRPr="003E5FFF">
              <w:rPr>
                <w:b/>
                <w:bCs/>
              </w:rPr>
              <w:t>«Vennskap»</w:t>
            </w:r>
          </w:p>
          <w:p w14:paraId="3EC79CDB" w14:textId="77777777" w:rsidR="00A8167C" w:rsidRPr="003E5FFF" w:rsidRDefault="00A8167C" w:rsidP="00EC55FE">
            <w:pPr>
              <w:ind w:right="176"/>
              <w:rPr>
                <w:b/>
                <w:bCs/>
              </w:rPr>
            </w:pPr>
            <w:r w:rsidRPr="003E5FFF">
              <w:rPr>
                <w:b/>
                <w:bCs/>
              </w:rPr>
              <w:t xml:space="preserve">Jegvet.no: </w:t>
            </w:r>
          </w:p>
          <w:p w14:paraId="0AD95275" w14:textId="77777777" w:rsidR="00A8167C" w:rsidRPr="003E5FFF" w:rsidRDefault="00A8167C" w:rsidP="00EC55FE">
            <w:pPr>
              <w:rPr>
                <w:b/>
                <w:bCs/>
              </w:rPr>
            </w:pPr>
            <w:r w:rsidRPr="003E5FFF">
              <w:rPr>
                <w:b/>
                <w:bCs/>
              </w:rPr>
              <w:t>«Hva er mobbing?»</w:t>
            </w:r>
          </w:p>
        </w:tc>
      </w:tr>
    </w:tbl>
    <w:p w14:paraId="46281059" w14:textId="718BE61D" w:rsidR="008757B2" w:rsidRDefault="008757B2" w:rsidP="00C8595D"/>
    <w:sectPr w:rsidR="008757B2" w:rsidSect="000F1D80">
      <w:headerReference w:type="default" r:id="rId17"/>
      <w:footerReference w:type="default" r:id="rId18"/>
      <w:pgSz w:w="11906" w:h="16838"/>
      <w:pgMar w:top="720" w:right="707" w:bottom="284"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192D0" w14:textId="77777777" w:rsidR="00D619BB" w:rsidRDefault="00D619BB" w:rsidP="0098193E">
      <w:pPr>
        <w:spacing w:after="0" w:line="240" w:lineRule="auto"/>
      </w:pPr>
      <w:r>
        <w:separator/>
      </w:r>
    </w:p>
  </w:endnote>
  <w:endnote w:type="continuationSeparator" w:id="0">
    <w:p w14:paraId="53E2E2A5" w14:textId="77777777" w:rsidR="00D619BB" w:rsidRDefault="00D619BB" w:rsidP="00981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434466"/>
      <w:docPartObj>
        <w:docPartGallery w:val="Page Numbers (Bottom of Page)"/>
        <w:docPartUnique/>
      </w:docPartObj>
    </w:sdtPr>
    <w:sdtContent>
      <w:p w14:paraId="0CC2D94B" w14:textId="6876F7D7" w:rsidR="0098193E" w:rsidRDefault="0098193E">
        <w:pPr>
          <w:pStyle w:val="Bunntekst"/>
          <w:jc w:val="center"/>
        </w:pPr>
        <w:r>
          <w:fldChar w:fldCharType="begin"/>
        </w:r>
        <w:r>
          <w:instrText>PAGE   \* MERGEFORMAT</w:instrText>
        </w:r>
        <w:r>
          <w:fldChar w:fldCharType="separate"/>
        </w:r>
        <w:r>
          <w:t>2</w:t>
        </w:r>
        <w:r>
          <w:fldChar w:fldCharType="end"/>
        </w:r>
      </w:p>
    </w:sdtContent>
  </w:sdt>
  <w:p w14:paraId="6D6E9E69" w14:textId="77777777" w:rsidR="0098193E" w:rsidRDefault="0098193E">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206D6" w14:textId="77777777" w:rsidR="00D619BB" w:rsidRDefault="00D619BB" w:rsidP="0098193E">
      <w:pPr>
        <w:spacing w:after="0" w:line="240" w:lineRule="auto"/>
      </w:pPr>
      <w:r>
        <w:separator/>
      </w:r>
    </w:p>
  </w:footnote>
  <w:footnote w:type="continuationSeparator" w:id="0">
    <w:p w14:paraId="5378C6C1" w14:textId="77777777" w:rsidR="00D619BB" w:rsidRDefault="00D619BB" w:rsidP="009819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14164" w14:textId="365EB586" w:rsidR="0098193E" w:rsidRPr="0098193E" w:rsidRDefault="0098193E" w:rsidP="0098193E">
    <w:pPr>
      <w:pStyle w:val="Topptekst"/>
      <w:jc w:val="center"/>
      <w:rPr>
        <w:color w:val="538135" w:themeColor="accent6" w:themeShade="BF"/>
      </w:rPr>
    </w:pPr>
    <w:r w:rsidRPr="0098193E">
      <w:rPr>
        <w:color w:val="385623" w:themeColor="accent6" w:themeShade="80"/>
      </w:rPr>
      <w:t>Virksomhetsplan Tågvollan barnehage 2022 - 2027</w:t>
    </w:r>
  </w:p>
  <w:p w14:paraId="2DDD8984" w14:textId="77777777" w:rsidR="0098193E" w:rsidRDefault="0098193E">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30C15"/>
    <w:multiLevelType w:val="multilevel"/>
    <w:tmpl w:val="546AF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B15450"/>
    <w:multiLevelType w:val="hybridMultilevel"/>
    <w:tmpl w:val="2C5AC6D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D692831"/>
    <w:multiLevelType w:val="hybridMultilevel"/>
    <w:tmpl w:val="45146FA4"/>
    <w:lvl w:ilvl="0" w:tplc="5224C34C">
      <w:start w:val="1"/>
      <w:numFmt w:val="bullet"/>
      <w:lvlText w:val="•"/>
      <w:lvlJc w:val="left"/>
      <w:pPr>
        <w:tabs>
          <w:tab w:val="num" w:pos="720"/>
        </w:tabs>
        <w:ind w:left="720" w:hanging="360"/>
      </w:pPr>
      <w:rPr>
        <w:rFonts w:ascii="Arial" w:hAnsi="Arial" w:hint="default"/>
      </w:rPr>
    </w:lvl>
    <w:lvl w:ilvl="1" w:tplc="DAEE6B62">
      <w:start w:val="1"/>
      <w:numFmt w:val="bullet"/>
      <w:lvlText w:val="•"/>
      <w:lvlJc w:val="left"/>
      <w:pPr>
        <w:tabs>
          <w:tab w:val="num" w:pos="1440"/>
        </w:tabs>
        <w:ind w:left="1440" w:hanging="360"/>
      </w:pPr>
      <w:rPr>
        <w:rFonts w:ascii="Arial" w:hAnsi="Arial" w:hint="default"/>
      </w:rPr>
    </w:lvl>
    <w:lvl w:ilvl="2" w:tplc="F34C51CE">
      <w:start w:val="1"/>
      <w:numFmt w:val="bullet"/>
      <w:lvlText w:val="•"/>
      <w:lvlJc w:val="left"/>
      <w:pPr>
        <w:tabs>
          <w:tab w:val="num" w:pos="2160"/>
        </w:tabs>
        <w:ind w:left="2160" w:hanging="360"/>
      </w:pPr>
      <w:rPr>
        <w:rFonts w:ascii="Arial" w:hAnsi="Arial" w:hint="default"/>
      </w:rPr>
    </w:lvl>
    <w:lvl w:ilvl="3" w:tplc="A6F6B970">
      <w:start w:val="1"/>
      <w:numFmt w:val="bullet"/>
      <w:lvlText w:val="•"/>
      <w:lvlJc w:val="left"/>
      <w:pPr>
        <w:tabs>
          <w:tab w:val="num" w:pos="2880"/>
        </w:tabs>
        <w:ind w:left="2880" w:hanging="360"/>
      </w:pPr>
      <w:rPr>
        <w:rFonts w:ascii="Arial" w:hAnsi="Arial" w:hint="default"/>
      </w:rPr>
    </w:lvl>
    <w:lvl w:ilvl="4" w:tplc="8B6875CE" w:tentative="1">
      <w:start w:val="1"/>
      <w:numFmt w:val="bullet"/>
      <w:lvlText w:val="•"/>
      <w:lvlJc w:val="left"/>
      <w:pPr>
        <w:tabs>
          <w:tab w:val="num" w:pos="3600"/>
        </w:tabs>
        <w:ind w:left="3600" w:hanging="360"/>
      </w:pPr>
      <w:rPr>
        <w:rFonts w:ascii="Arial" w:hAnsi="Arial" w:hint="default"/>
      </w:rPr>
    </w:lvl>
    <w:lvl w:ilvl="5" w:tplc="FE4061D4" w:tentative="1">
      <w:start w:val="1"/>
      <w:numFmt w:val="bullet"/>
      <w:lvlText w:val="•"/>
      <w:lvlJc w:val="left"/>
      <w:pPr>
        <w:tabs>
          <w:tab w:val="num" w:pos="4320"/>
        </w:tabs>
        <w:ind w:left="4320" w:hanging="360"/>
      </w:pPr>
      <w:rPr>
        <w:rFonts w:ascii="Arial" w:hAnsi="Arial" w:hint="default"/>
      </w:rPr>
    </w:lvl>
    <w:lvl w:ilvl="6" w:tplc="79F052FC" w:tentative="1">
      <w:start w:val="1"/>
      <w:numFmt w:val="bullet"/>
      <w:lvlText w:val="•"/>
      <w:lvlJc w:val="left"/>
      <w:pPr>
        <w:tabs>
          <w:tab w:val="num" w:pos="5040"/>
        </w:tabs>
        <w:ind w:left="5040" w:hanging="360"/>
      </w:pPr>
      <w:rPr>
        <w:rFonts w:ascii="Arial" w:hAnsi="Arial" w:hint="default"/>
      </w:rPr>
    </w:lvl>
    <w:lvl w:ilvl="7" w:tplc="10E44D6C" w:tentative="1">
      <w:start w:val="1"/>
      <w:numFmt w:val="bullet"/>
      <w:lvlText w:val="•"/>
      <w:lvlJc w:val="left"/>
      <w:pPr>
        <w:tabs>
          <w:tab w:val="num" w:pos="5760"/>
        </w:tabs>
        <w:ind w:left="5760" w:hanging="360"/>
      </w:pPr>
      <w:rPr>
        <w:rFonts w:ascii="Arial" w:hAnsi="Arial" w:hint="default"/>
      </w:rPr>
    </w:lvl>
    <w:lvl w:ilvl="8" w:tplc="9C2E0B3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48C04C7"/>
    <w:multiLevelType w:val="hybridMultilevel"/>
    <w:tmpl w:val="F57C37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2C870EA"/>
    <w:multiLevelType w:val="hybridMultilevel"/>
    <w:tmpl w:val="22D81F9E"/>
    <w:lvl w:ilvl="0" w:tplc="64E03B02">
      <w:start w:val="1"/>
      <w:numFmt w:val="bullet"/>
      <w:lvlText w:val="•"/>
      <w:lvlJc w:val="left"/>
      <w:pPr>
        <w:tabs>
          <w:tab w:val="num" w:pos="720"/>
        </w:tabs>
        <w:ind w:left="720" w:hanging="360"/>
      </w:pPr>
      <w:rPr>
        <w:rFonts w:ascii="Arial" w:hAnsi="Arial" w:hint="default"/>
      </w:rPr>
    </w:lvl>
    <w:lvl w:ilvl="1" w:tplc="4C7E1068" w:tentative="1">
      <w:start w:val="1"/>
      <w:numFmt w:val="bullet"/>
      <w:lvlText w:val="•"/>
      <w:lvlJc w:val="left"/>
      <w:pPr>
        <w:tabs>
          <w:tab w:val="num" w:pos="1440"/>
        </w:tabs>
        <w:ind w:left="1440" w:hanging="360"/>
      </w:pPr>
      <w:rPr>
        <w:rFonts w:ascii="Arial" w:hAnsi="Arial" w:hint="default"/>
      </w:rPr>
    </w:lvl>
    <w:lvl w:ilvl="2" w:tplc="D3EEE0D0" w:tentative="1">
      <w:start w:val="1"/>
      <w:numFmt w:val="bullet"/>
      <w:lvlText w:val="•"/>
      <w:lvlJc w:val="left"/>
      <w:pPr>
        <w:tabs>
          <w:tab w:val="num" w:pos="2160"/>
        </w:tabs>
        <w:ind w:left="2160" w:hanging="360"/>
      </w:pPr>
      <w:rPr>
        <w:rFonts w:ascii="Arial" w:hAnsi="Arial" w:hint="default"/>
      </w:rPr>
    </w:lvl>
    <w:lvl w:ilvl="3" w:tplc="301C06E8" w:tentative="1">
      <w:start w:val="1"/>
      <w:numFmt w:val="bullet"/>
      <w:lvlText w:val="•"/>
      <w:lvlJc w:val="left"/>
      <w:pPr>
        <w:tabs>
          <w:tab w:val="num" w:pos="2880"/>
        </w:tabs>
        <w:ind w:left="2880" w:hanging="360"/>
      </w:pPr>
      <w:rPr>
        <w:rFonts w:ascii="Arial" w:hAnsi="Arial" w:hint="default"/>
      </w:rPr>
    </w:lvl>
    <w:lvl w:ilvl="4" w:tplc="2BAE3A98" w:tentative="1">
      <w:start w:val="1"/>
      <w:numFmt w:val="bullet"/>
      <w:lvlText w:val="•"/>
      <w:lvlJc w:val="left"/>
      <w:pPr>
        <w:tabs>
          <w:tab w:val="num" w:pos="3600"/>
        </w:tabs>
        <w:ind w:left="3600" w:hanging="360"/>
      </w:pPr>
      <w:rPr>
        <w:rFonts w:ascii="Arial" w:hAnsi="Arial" w:hint="default"/>
      </w:rPr>
    </w:lvl>
    <w:lvl w:ilvl="5" w:tplc="5D54B63E" w:tentative="1">
      <w:start w:val="1"/>
      <w:numFmt w:val="bullet"/>
      <w:lvlText w:val="•"/>
      <w:lvlJc w:val="left"/>
      <w:pPr>
        <w:tabs>
          <w:tab w:val="num" w:pos="4320"/>
        </w:tabs>
        <w:ind w:left="4320" w:hanging="360"/>
      </w:pPr>
      <w:rPr>
        <w:rFonts w:ascii="Arial" w:hAnsi="Arial" w:hint="default"/>
      </w:rPr>
    </w:lvl>
    <w:lvl w:ilvl="6" w:tplc="F9F6EC52" w:tentative="1">
      <w:start w:val="1"/>
      <w:numFmt w:val="bullet"/>
      <w:lvlText w:val="•"/>
      <w:lvlJc w:val="left"/>
      <w:pPr>
        <w:tabs>
          <w:tab w:val="num" w:pos="5040"/>
        </w:tabs>
        <w:ind w:left="5040" w:hanging="360"/>
      </w:pPr>
      <w:rPr>
        <w:rFonts w:ascii="Arial" w:hAnsi="Arial" w:hint="default"/>
      </w:rPr>
    </w:lvl>
    <w:lvl w:ilvl="7" w:tplc="CC22EABA" w:tentative="1">
      <w:start w:val="1"/>
      <w:numFmt w:val="bullet"/>
      <w:lvlText w:val="•"/>
      <w:lvlJc w:val="left"/>
      <w:pPr>
        <w:tabs>
          <w:tab w:val="num" w:pos="5760"/>
        </w:tabs>
        <w:ind w:left="5760" w:hanging="360"/>
      </w:pPr>
      <w:rPr>
        <w:rFonts w:ascii="Arial" w:hAnsi="Arial" w:hint="default"/>
      </w:rPr>
    </w:lvl>
    <w:lvl w:ilvl="8" w:tplc="85104F7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1086148"/>
    <w:multiLevelType w:val="hybridMultilevel"/>
    <w:tmpl w:val="9082340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956792463">
    <w:abstractNumId w:val="4"/>
  </w:num>
  <w:num w:numId="2" w16cid:durableId="169682490">
    <w:abstractNumId w:val="2"/>
  </w:num>
  <w:num w:numId="3" w16cid:durableId="1234389320">
    <w:abstractNumId w:val="5"/>
  </w:num>
  <w:num w:numId="4" w16cid:durableId="1199245340">
    <w:abstractNumId w:val="0"/>
  </w:num>
  <w:num w:numId="5" w16cid:durableId="1252470003">
    <w:abstractNumId w:val="3"/>
  </w:num>
  <w:num w:numId="6" w16cid:durableId="2190938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0D4"/>
    <w:rsid w:val="0004004D"/>
    <w:rsid w:val="000531A7"/>
    <w:rsid w:val="000653E9"/>
    <w:rsid w:val="000865C0"/>
    <w:rsid w:val="000B273A"/>
    <w:rsid w:val="000D0971"/>
    <w:rsid w:val="000F1D80"/>
    <w:rsid w:val="000F752B"/>
    <w:rsid w:val="000F772D"/>
    <w:rsid w:val="00121026"/>
    <w:rsid w:val="00126521"/>
    <w:rsid w:val="00155639"/>
    <w:rsid w:val="00176FB2"/>
    <w:rsid w:val="00182903"/>
    <w:rsid w:val="00182DA6"/>
    <w:rsid w:val="001B2E39"/>
    <w:rsid w:val="001E1C73"/>
    <w:rsid w:val="00222E37"/>
    <w:rsid w:val="00234DBE"/>
    <w:rsid w:val="00245137"/>
    <w:rsid w:val="0025104C"/>
    <w:rsid w:val="002770C0"/>
    <w:rsid w:val="002E5C34"/>
    <w:rsid w:val="002F0055"/>
    <w:rsid w:val="00320DDD"/>
    <w:rsid w:val="0033397B"/>
    <w:rsid w:val="0035114B"/>
    <w:rsid w:val="00363C84"/>
    <w:rsid w:val="003C5D6D"/>
    <w:rsid w:val="003E5FFF"/>
    <w:rsid w:val="003F04C9"/>
    <w:rsid w:val="003F4432"/>
    <w:rsid w:val="0041562C"/>
    <w:rsid w:val="00481F76"/>
    <w:rsid w:val="004D5299"/>
    <w:rsid w:val="005340CD"/>
    <w:rsid w:val="00542836"/>
    <w:rsid w:val="00590C80"/>
    <w:rsid w:val="005F50B9"/>
    <w:rsid w:val="006211EA"/>
    <w:rsid w:val="00646C0E"/>
    <w:rsid w:val="00654A89"/>
    <w:rsid w:val="00667235"/>
    <w:rsid w:val="006944D7"/>
    <w:rsid w:val="006A0ECD"/>
    <w:rsid w:val="006B01F9"/>
    <w:rsid w:val="006C3A45"/>
    <w:rsid w:val="006C7DD0"/>
    <w:rsid w:val="006D2DCA"/>
    <w:rsid w:val="006E0FC8"/>
    <w:rsid w:val="007319EF"/>
    <w:rsid w:val="00734094"/>
    <w:rsid w:val="00766462"/>
    <w:rsid w:val="00795288"/>
    <w:rsid w:val="007954EE"/>
    <w:rsid w:val="007A077B"/>
    <w:rsid w:val="00800923"/>
    <w:rsid w:val="008427C3"/>
    <w:rsid w:val="00844FAE"/>
    <w:rsid w:val="00852084"/>
    <w:rsid w:val="008632F5"/>
    <w:rsid w:val="008717EA"/>
    <w:rsid w:val="008757B2"/>
    <w:rsid w:val="008876FE"/>
    <w:rsid w:val="008C0B4B"/>
    <w:rsid w:val="00900272"/>
    <w:rsid w:val="00913251"/>
    <w:rsid w:val="00914090"/>
    <w:rsid w:val="0091458C"/>
    <w:rsid w:val="00915927"/>
    <w:rsid w:val="00924AC4"/>
    <w:rsid w:val="00951FFC"/>
    <w:rsid w:val="0098193E"/>
    <w:rsid w:val="009A0753"/>
    <w:rsid w:val="009C6B30"/>
    <w:rsid w:val="00A41280"/>
    <w:rsid w:val="00A5600A"/>
    <w:rsid w:val="00A62A4D"/>
    <w:rsid w:val="00A8167C"/>
    <w:rsid w:val="00AB133C"/>
    <w:rsid w:val="00AD3BE7"/>
    <w:rsid w:val="00AD6ADB"/>
    <w:rsid w:val="00AE1CD9"/>
    <w:rsid w:val="00AF1DDD"/>
    <w:rsid w:val="00B036D4"/>
    <w:rsid w:val="00B40128"/>
    <w:rsid w:val="00B42A9B"/>
    <w:rsid w:val="00B5545E"/>
    <w:rsid w:val="00B772C4"/>
    <w:rsid w:val="00B80DB5"/>
    <w:rsid w:val="00B8317C"/>
    <w:rsid w:val="00BA1723"/>
    <w:rsid w:val="00BC6A3A"/>
    <w:rsid w:val="00C01283"/>
    <w:rsid w:val="00C221C0"/>
    <w:rsid w:val="00C27DB1"/>
    <w:rsid w:val="00C310D4"/>
    <w:rsid w:val="00C458C2"/>
    <w:rsid w:val="00C6219D"/>
    <w:rsid w:val="00C626BB"/>
    <w:rsid w:val="00C8595D"/>
    <w:rsid w:val="00CC535B"/>
    <w:rsid w:val="00CD0404"/>
    <w:rsid w:val="00CF1F6A"/>
    <w:rsid w:val="00D12BBD"/>
    <w:rsid w:val="00D413FE"/>
    <w:rsid w:val="00D56A61"/>
    <w:rsid w:val="00D619BB"/>
    <w:rsid w:val="00D77737"/>
    <w:rsid w:val="00DC15F3"/>
    <w:rsid w:val="00DE15C8"/>
    <w:rsid w:val="00DF0408"/>
    <w:rsid w:val="00DF0C2F"/>
    <w:rsid w:val="00E03A8C"/>
    <w:rsid w:val="00E06391"/>
    <w:rsid w:val="00E57829"/>
    <w:rsid w:val="00E679A4"/>
    <w:rsid w:val="00F04984"/>
    <w:rsid w:val="00F42050"/>
    <w:rsid w:val="00F45110"/>
    <w:rsid w:val="00F52F95"/>
    <w:rsid w:val="00FC0F0F"/>
    <w:rsid w:val="00FD402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2C862"/>
  <w15:chartTrackingRefBased/>
  <w15:docId w15:val="{1E6E6A90-9D9C-49F2-BC2B-69D3B1B18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481F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481F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6944D7"/>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Overskrift1Tegn">
    <w:name w:val="Overskrift 1 Tegn"/>
    <w:basedOn w:val="Standardskriftforavsnitt"/>
    <w:link w:val="Overskrift1"/>
    <w:uiPriority w:val="9"/>
    <w:rsid w:val="00481F76"/>
    <w:rPr>
      <w:rFonts w:asciiTheme="majorHAnsi" w:eastAsiaTheme="majorEastAsia" w:hAnsiTheme="majorHAnsi" w:cstheme="majorBidi"/>
      <w:color w:val="2F5496" w:themeColor="accent1" w:themeShade="BF"/>
      <w:sz w:val="32"/>
      <w:szCs w:val="32"/>
    </w:rPr>
  </w:style>
  <w:style w:type="paragraph" w:styleId="Overskriftforinnholdsfortegnelse">
    <w:name w:val="TOC Heading"/>
    <w:basedOn w:val="Overskrift1"/>
    <w:next w:val="Normal"/>
    <w:uiPriority w:val="39"/>
    <w:unhideWhenUsed/>
    <w:qFormat/>
    <w:rsid w:val="00481F76"/>
    <w:pPr>
      <w:outlineLvl w:val="9"/>
    </w:pPr>
    <w:rPr>
      <w:lang w:eastAsia="nb-NO"/>
    </w:rPr>
  </w:style>
  <w:style w:type="character" w:customStyle="1" w:styleId="Overskrift2Tegn">
    <w:name w:val="Overskrift 2 Tegn"/>
    <w:basedOn w:val="Standardskriftforavsnitt"/>
    <w:link w:val="Overskrift2"/>
    <w:uiPriority w:val="9"/>
    <w:rsid w:val="00481F76"/>
    <w:rPr>
      <w:rFonts w:asciiTheme="majorHAnsi" w:eastAsiaTheme="majorEastAsia" w:hAnsiTheme="majorHAnsi" w:cstheme="majorBidi"/>
      <w:color w:val="2F5496" w:themeColor="accent1" w:themeShade="BF"/>
      <w:sz w:val="26"/>
      <w:szCs w:val="26"/>
    </w:rPr>
  </w:style>
  <w:style w:type="paragraph" w:styleId="INNH1">
    <w:name w:val="toc 1"/>
    <w:basedOn w:val="Normal"/>
    <w:next w:val="Normal"/>
    <w:autoRedefine/>
    <w:uiPriority w:val="39"/>
    <w:unhideWhenUsed/>
    <w:rsid w:val="00A8167C"/>
    <w:pPr>
      <w:spacing w:after="100"/>
    </w:pPr>
  </w:style>
  <w:style w:type="paragraph" w:styleId="INNH2">
    <w:name w:val="toc 2"/>
    <w:basedOn w:val="Normal"/>
    <w:next w:val="Normal"/>
    <w:autoRedefine/>
    <w:uiPriority w:val="39"/>
    <w:unhideWhenUsed/>
    <w:rsid w:val="00A8167C"/>
    <w:pPr>
      <w:spacing w:after="100"/>
      <w:ind w:left="220"/>
    </w:pPr>
  </w:style>
  <w:style w:type="character" w:styleId="Hyperkobling">
    <w:name w:val="Hyperlink"/>
    <w:basedOn w:val="Standardskriftforavsnitt"/>
    <w:uiPriority w:val="99"/>
    <w:unhideWhenUsed/>
    <w:rsid w:val="00A8167C"/>
    <w:rPr>
      <w:color w:val="0563C1" w:themeColor="hyperlink"/>
      <w:u w:val="single"/>
    </w:rPr>
  </w:style>
  <w:style w:type="paragraph" w:styleId="Topptekst">
    <w:name w:val="header"/>
    <w:basedOn w:val="Normal"/>
    <w:link w:val="TopptekstTegn"/>
    <w:uiPriority w:val="99"/>
    <w:unhideWhenUsed/>
    <w:rsid w:val="0098193E"/>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8193E"/>
  </w:style>
  <w:style w:type="paragraph" w:styleId="Bunntekst">
    <w:name w:val="footer"/>
    <w:basedOn w:val="Normal"/>
    <w:link w:val="BunntekstTegn"/>
    <w:uiPriority w:val="99"/>
    <w:unhideWhenUsed/>
    <w:rsid w:val="0098193E"/>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8193E"/>
  </w:style>
  <w:style w:type="table" w:styleId="Tabellrutenett">
    <w:name w:val="Table Grid"/>
    <w:basedOn w:val="Vanligtabell"/>
    <w:uiPriority w:val="39"/>
    <w:rsid w:val="006C3A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25104C"/>
    <w:pPr>
      <w:ind w:left="720"/>
      <w:contextualSpacing/>
    </w:pPr>
  </w:style>
  <w:style w:type="character" w:styleId="Ulstomtale">
    <w:name w:val="Unresolved Mention"/>
    <w:basedOn w:val="Standardskriftforavsnitt"/>
    <w:uiPriority w:val="99"/>
    <w:semiHidden/>
    <w:unhideWhenUsed/>
    <w:rsid w:val="006A0E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97734">
      <w:bodyDiv w:val="1"/>
      <w:marLeft w:val="0"/>
      <w:marRight w:val="0"/>
      <w:marTop w:val="0"/>
      <w:marBottom w:val="0"/>
      <w:divBdr>
        <w:top w:val="none" w:sz="0" w:space="0" w:color="auto"/>
        <w:left w:val="none" w:sz="0" w:space="0" w:color="auto"/>
        <w:bottom w:val="none" w:sz="0" w:space="0" w:color="auto"/>
        <w:right w:val="none" w:sz="0" w:space="0" w:color="auto"/>
      </w:divBdr>
    </w:div>
    <w:div w:id="164781076">
      <w:bodyDiv w:val="1"/>
      <w:marLeft w:val="0"/>
      <w:marRight w:val="0"/>
      <w:marTop w:val="0"/>
      <w:marBottom w:val="0"/>
      <w:divBdr>
        <w:top w:val="none" w:sz="0" w:space="0" w:color="auto"/>
        <w:left w:val="none" w:sz="0" w:space="0" w:color="auto"/>
        <w:bottom w:val="none" w:sz="0" w:space="0" w:color="auto"/>
        <w:right w:val="none" w:sz="0" w:space="0" w:color="auto"/>
      </w:divBdr>
    </w:div>
    <w:div w:id="200245160">
      <w:bodyDiv w:val="1"/>
      <w:marLeft w:val="0"/>
      <w:marRight w:val="0"/>
      <w:marTop w:val="0"/>
      <w:marBottom w:val="0"/>
      <w:divBdr>
        <w:top w:val="none" w:sz="0" w:space="0" w:color="auto"/>
        <w:left w:val="none" w:sz="0" w:space="0" w:color="auto"/>
        <w:bottom w:val="none" w:sz="0" w:space="0" w:color="auto"/>
        <w:right w:val="none" w:sz="0" w:space="0" w:color="auto"/>
      </w:divBdr>
    </w:div>
    <w:div w:id="215093594">
      <w:bodyDiv w:val="1"/>
      <w:marLeft w:val="0"/>
      <w:marRight w:val="0"/>
      <w:marTop w:val="0"/>
      <w:marBottom w:val="0"/>
      <w:divBdr>
        <w:top w:val="none" w:sz="0" w:space="0" w:color="auto"/>
        <w:left w:val="none" w:sz="0" w:space="0" w:color="auto"/>
        <w:bottom w:val="none" w:sz="0" w:space="0" w:color="auto"/>
        <w:right w:val="none" w:sz="0" w:space="0" w:color="auto"/>
      </w:divBdr>
    </w:div>
    <w:div w:id="268246825">
      <w:bodyDiv w:val="1"/>
      <w:marLeft w:val="0"/>
      <w:marRight w:val="0"/>
      <w:marTop w:val="0"/>
      <w:marBottom w:val="0"/>
      <w:divBdr>
        <w:top w:val="none" w:sz="0" w:space="0" w:color="auto"/>
        <w:left w:val="none" w:sz="0" w:space="0" w:color="auto"/>
        <w:bottom w:val="none" w:sz="0" w:space="0" w:color="auto"/>
        <w:right w:val="none" w:sz="0" w:space="0" w:color="auto"/>
      </w:divBdr>
    </w:div>
    <w:div w:id="284433538">
      <w:bodyDiv w:val="1"/>
      <w:marLeft w:val="0"/>
      <w:marRight w:val="0"/>
      <w:marTop w:val="0"/>
      <w:marBottom w:val="0"/>
      <w:divBdr>
        <w:top w:val="none" w:sz="0" w:space="0" w:color="auto"/>
        <w:left w:val="none" w:sz="0" w:space="0" w:color="auto"/>
        <w:bottom w:val="none" w:sz="0" w:space="0" w:color="auto"/>
        <w:right w:val="none" w:sz="0" w:space="0" w:color="auto"/>
      </w:divBdr>
    </w:div>
    <w:div w:id="300035739">
      <w:bodyDiv w:val="1"/>
      <w:marLeft w:val="0"/>
      <w:marRight w:val="0"/>
      <w:marTop w:val="0"/>
      <w:marBottom w:val="0"/>
      <w:divBdr>
        <w:top w:val="none" w:sz="0" w:space="0" w:color="auto"/>
        <w:left w:val="none" w:sz="0" w:space="0" w:color="auto"/>
        <w:bottom w:val="none" w:sz="0" w:space="0" w:color="auto"/>
        <w:right w:val="none" w:sz="0" w:space="0" w:color="auto"/>
      </w:divBdr>
    </w:div>
    <w:div w:id="316999242">
      <w:bodyDiv w:val="1"/>
      <w:marLeft w:val="0"/>
      <w:marRight w:val="0"/>
      <w:marTop w:val="0"/>
      <w:marBottom w:val="0"/>
      <w:divBdr>
        <w:top w:val="none" w:sz="0" w:space="0" w:color="auto"/>
        <w:left w:val="none" w:sz="0" w:space="0" w:color="auto"/>
        <w:bottom w:val="none" w:sz="0" w:space="0" w:color="auto"/>
        <w:right w:val="none" w:sz="0" w:space="0" w:color="auto"/>
      </w:divBdr>
    </w:div>
    <w:div w:id="322441071">
      <w:bodyDiv w:val="1"/>
      <w:marLeft w:val="0"/>
      <w:marRight w:val="0"/>
      <w:marTop w:val="0"/>
      <w:marBottom w:val="0"/>
      <w:divBdr>
        <w:top w:val="none" w:sz="0" w:space="0" w:color="auto"/>
        <w:left w:val="none" w:sz="0" w:space="0" w:color="auto"/>
        <w:bottom w:val="none" w:sz="0" w:space="0" w:color="auto"/>
        <w:right w:val="none" w:sz="0" w:space="0" w:color="auto"/>
      </w:divBdr>
    </w:div>
    <w:div w:id="364332347">
      <w:bodyDiv w:val="1"/>
      <w:marLeft w:val="0"/>
      <w:marRight w:val="0"/>
      <w:marTop w:val="0"/>
      <w:marBottom w:val="0"/>
      <w:divBdr>
        <w:top w:val="none" w:sz="0" w:space="0" w:color="auto"/>
        <w:left w:val="none" w:sz="0" w:space="0" w:color="auto"/>
        <w:bottom w:val="none" w:sz="0" w:space="0" w:color="auto"/>
        <w:right w:val="none" w:sz="0" w:space="0" w:color="auto"/>
      </w:divBdr>
      <w:divsChild>
        <w:div w:id="272172188">
          <w:marLeft w:val="547"/>
          <w:marRight w:val="0"/>
          <w:marTop w:val="62"/>
          <w:marBottom w:val="0"/>
          <w:divBdr>
            <w:top w:val="none" w:sz="0" w:space="0" w:color="auto"/>
            <w:left w:val="none" w:sz="0" w:space="0" w:color="auto"/>
            <w:bottom w:val="none" w:sz="0" w:space="0" w:color="auto"/>
            <w:right w:val="none" w:sz="0" w:space="0" w:color="auto"/>
          </w:divBdr>
        </w:div>
        <w:div w:id="1567564435">
          <w:marLeft w:val="547"/>
          <w:marRight w:val="0"/>
          <w:marTop w:val="62"/>
          <w:marBottom w:val="0"/>
          <w:divBdr>
            <w:top w:val="none" w:sz="0" w:space="0" w:color="auto"/>
            <w:left w:val="none" w:sz="0" w:space="0" w:color="auto"/>
            <w:bottom w:val="none" w:sz="0" w:space="0" w:color="auto"/>
            <w:right w:val="none" w:sz="0" w:space="0" w:color="auto"/>
          </w:divBdr>
        </w:div>
        <w:div w:id="891889732">
          <w:marLeft w:val="547"/>
          <w:marRight w:val="0"/>
          <w:marTop w:val="62"/>
          <w:marBottom w:val="0"/>
          <w:divBdr>
            <w:top w:val="none" w:sz="0" w:space="0" w:color="auto"/>
            <w:left w:val="none" w:sz="0" w:space="0" w:color="auto"/>
            <w:bottom w:val="none" w:sz="0" w:space="0" w:color="auto"/>
            <w:right w:val="none" w:sz="0" w:space="0" w:color="auto"/>
          </w:divBdr>
        </w:div>
        <w:div w:id="953560479">
          <w:marLeft w:val="547"/>
          <w:marRight w:val="0"/>
          <w:marTop w:val="62"/>
          <w:marBottom w:val="0"/>
          <w:divBdr>
            <w:top w:val="none" w:sz="0" w:space="0" w:color="auto"/>
            <w:left w:val="none" w:sz="0" w:space="0" w:color="auto"/>
            <w:bottom w:val="none" w:sz="0" w:space="0" w:color="auto"/>
            <w:right w:val="none" w:sz="0" w:space="0" w:color="auto"/>
          </w:divBdr>
        </w:div>
        <w:div w:id="1200095636">
          <w:marLeft w:val="547"/>
          <w:marRight w:val="0"/>
          <w:marTop w:val="62"/>
          <w:marBottom w:val="0"/>
          <w:divBdr>
            <w:top w:val="none" w:sz="0" w:space="0" w:color="auto"/>
            <w:left w:val="none" w:sz="0" w:space="0" w:color="auto"/>
            <w:bottom w:val="none" w:sz="0" w:space="0" w:color="auto"/>
            <w:right w:val="none" w:sz="0" w:space="0" w:color="auto"/>
          </w:divBdr>
        </w:div>
        <w:div w:id="256525842">
          <w:marLeft w:val="547"/>
          <w:marRight w:val="0"/>
          <w:marTop w:val="62"/>
          <w:marBottom w:val="0"/>
          <w:divBdr>
            <w:top w:val="none" w:sz="0" w:space="0" w:color="auto"/>
            <w:left w:val="none" w:sz="0" w:space="0" w:color="auto"/>
            <w:bottom w:val="none" w:sz="0" w:space="0" w:color="auto"/>
            <w:right w:val="none" w:sz="0" w:space="0" w:color="auto"/>
          </w:divBdr>
        </w:div>
        <w:div w:id="1766877641">
          <w:marLeft w:val="547"/>
          <w:marRight w:val="0"/>
          <w:marTop w:val="62"/>
          <w:marBottom w:val="0"/>
          <w:divBdr>
            <w:top w:val="none" w:sz="0" w:space="0" w:color="auto"/>
            <w:left w:val="none" w:sz="0" w:space="0" w:color="auto"/>
            <w:bottom w:val="none" w:sz="0" w:space="0" w:color="auto"/>
            <w:right w:val="none" w:sz="0" w:space="0" w:color="auto"/>
          </w:divBdr>
        </w:div>
        <w:div w:id="1244215528">
          <w:marLeft w:val="547"/>
          <w:marRight w:val="0"/>
          <w:marTop w:val="62"/>
          <w:marBottom w:val="0"/>
          <w:divBdr>
            <w:top w:val="none" w:sz="0" w:space="0" w:color="auto"/>
            <w:left w:val="none" w:sz="0" w:space="0" w:color="auto"/>
            <w:bottom w:val="none" w:sz="0" w:space="0" w:color="auto"/>
            <w:right w:val="none" w:sz="0" w:space="0" w:color="auto"/>
          </w:divBdr>
        </w:div>
        <w:div w:id="1734083593">
          <w:marLeft w:val="547"/>
          <w:marRight w:val="0"/>
          <w:marTop w:val="62"/>
          <w:marBottom w:val="0"/>
          <w:divBdr>
            <w:top w:val="none" w:sz="0" w:space="0" w:color="auto"/>
            <w:left w:val="none" w:sz="0" w:space="0" w:color="auto"/>
            <w:bottom w:val="none" w:sz="0" w:space="0" w:color="auto"/>
            <w:right w:val="none" w:sz="0" w:space="0" w:color="auto"/>
          </w:divBdr>
        </w:div>
        <w:div w:id="987174322">
          <w:marLeft w:val="547"/>
          <w:marRight w:val="0"/>
          <w:marTop w:val="62"/>
          <w:marBottom w:val="0"/>
          <w:divBdr>
            <w:top w:val="none" w:sz="0" w:space="0" w:color="auto"/>
            <w:left w:val="none" w:sz="0" w:space="0" w:color="auto"/>
            <w:bottom w:val="none" w:sz="0" w:space="0" w:color="auto"/>
            <w:right w:val="none" w:sz="0" w:space="0" w:color="auto"/>
          </w:divBdr>
        </w:div>
        <w:div w:id="1107577985">
          <w:marLeft w:val="547"/>
          <w:marRight w:val="0"/>
          <w:marTop w:val="62"/>
          <w:marBottom w:val="0"/>
          <w:divBdr>
            <w:top w:val="none" w:sz="0" w:space="0" w:color="auto"/>
            <w:left w:val="none" w:sz="0" w:space="0" w:color="auto"/>
            <w:bottom w:val="none" w:sz="0" w:space="0" w:color="auto"/>
            <w:right w:val="none" w:sz="0" w:space="0" w:color="auto"/>
          </w:divBdr>
        </w:div>
        <w:div w:id="151915600">
          <w:marLeft w:val="547"/>
          <w:marRight w:val="0"/>
          <w:marTop w:val="62"/>
          <w:marBottom w:val="0"/>
          <w:divBdr>
            <w:top w:val="none" w:sz="0" w:space="0" w:color="auto"/>
            <w:left w:val="none" w:sz="0" w:space="0" w:color="auto"/>
            <w:bottom w:val="none" w:sz="0" w:space="0" w:color="auto"/>
            <w:right w:val="none" w:sz="0" w:space="0" w:color="auto"/>
          </w:divBdr>
        </w:div>
        <w:div w:id="1643584688">
          <w:marLeft w:val="547"/>
          <w:marRight w:val="0"/>
          <w:marTop w:val="62"/>
          <w:marBottom w:val="0"/>
          <w:divBdr>
            <w:top w:val="none" w:sz="0" w:space="0" w:color="auto"/>
            <w:left w:val="none" w:sz="0" w:space="0" w:color="auto"/>
            <w:bottom w:val="none" w:sz="0" w:space="0" w:color="auto"/>
            <w:right w:val="none" w:sz="0" w:space="0" w:color="auto"/>
          </w:divBdr>
        </w:div>
        <w:div w:id="1878851831">
          <w:marLeft w:val="547"/>
          <w:marRight w:val="0"/>
          <w:marTop w:val="62"/>
          <w:marBottom w:val="0"/>
          <w:divBdr>
            <w:top w:val="none" w:sz="0" w:space="0" w:color="auto"/>
            <w:left w:val="none" w:sz="0" w:space="0" w:color="auto"/>
            <w:bottom w:val="none" w:sz="0" w:space="0" w:color="auto"/>
            <w:right w:val="none" w:sz="0" w:space="0" w:color="auto"/>
          </w:divBdr>
        </w:div>
      </w:divsChild>
    </w:div>
    <w:div w:id="368071324">
      <w:bodyDiv w:val="1"/>
      <w:marLeft w:val="0"/>
      <w:marRight w:val="0"/>
      <w:marTop w:val="0"/>
      <w:marBottom w:val="0"/>
      <w:divBdr>
        <w:top w:val="none" w:sz="0" w:space="0" w:color="auto"/>
        <w:left w:val="none" w:sz="0" w:space="0" w:color="auto"/>
        <w:bottom w:val="none" w:sz="0" w:space="0" w:color="auto"/>
        <w:right w:val="none" w:sz="0" w:space="0" w:color="auto"/>
      </w:divBdr>
    </w:div>
    <w:div w:id="388724042">
      <w:bodyDiv w:val="1"/>
      <w:marLeft w:val="0"/>
      <w:marRight w:val="0"/>
      <w:marTop w:val="0"/>
      <w:marBottom w:val="0"/>
      <w:divBdr>
        <w:top w:val="none" w:sz="0" w:space="0" w:color="auto"/>
        <w:left w:val="none" w:sz="0" w:space="0" w:color="auto"/>
        <w:bottom w:val="none" w:sz="0" w:space="0" w:color="auto"/>
        <w:right w:val="none" w:sz="0" w:space="0" w:color="auto"/>
      </w:divBdr>
    </w:div>
    <w:div w:id="597062618">
      <w:bodyDiv w:val="1"/>
      <w:marLeft w:val="0"/>
      <w:marRight w:val="0"/>
      <w:marTop w:val="0"/>
      <w:marBottom w:val="0"/>
      <w:divBdr>
        <w:top w:val="none" w:sz="0" w:space="0" w:color="auto"/>
        <w:left w:val="none" w:sz="0" w:space="0" w:color="auto"/>
        <w:bottom w:val="none" w:sz="0" w:space="0" w:color="auto"/>
        <w:right w:val="none" w:sz="0" w:space="0" w:color="auto"/>
      </w:divBdr>
    </w:div>
    <w:div w:id="611790514">
      <w:bodyDiv w:val="1"/>
      <w:marLeft w:val="0"/>
      <w:marRight w:val="0"/>
      <w:marTop w:val="0"/>
      <w:marBottom w:val="0"/>
      <w:divBdr>
        <w:top w:val="none" w:sz="0" w:space="0" w:color="auto"/>
        <w:left w:val="none" w:sz="0" w:space="0" w:color="auto"/>
        <w:bottom w:val="none" w:sz="0" w:space="0" w:color="auto"/>
        <w:right w:val="none" w:sz="0" w:space="0" w:color="auto"/>
      </w:divBdr>
    </w:div>
    <w:div w:id="708533079">
      <w:bodyDiv w:val="1"/>
      <w:marLeft w:val="0"/>
      <w:marRight w:val="0"/>
      <w:marTop w:val="0"/>
      <w:marBottom w:val="0"/>
      <w:divBdr>
        <w:top w:val="none" w:sz="0" w:space="0" w:color="auto"/>
        <w:left w:val="none" w:sz="0" w:space="0" w:color="auto"/>
        <w:bottom w:val="none" w:sz="0" w:space="0" w:color="auto"/>
        <w:right w:val="none" w:sz="0" w:space="0" w:color="auto"/>
      </w:divBdr>
    </w:div>
    <w:div w:id="766006245">
      <w:bodyDiv w:val="1"/>
      <w:marLeft w:val="0"/>
      <w:marRight w:val="0"/>
      <w:marTop w:val="0"/>
      <w:marBottom w:val="0"/>
      <w:divBdr>
        <w:top w:val="none" w:sz="0" w:space="0" w:color="auto"/>
        <w:left w:val="none" w:sz="0" w:space="0" w:color="auto"/>
        <w:bottom w:val="none" w:sz="0" w:space="0" w:color="auto"/>
        <w:right w:val="none" w:sz="0" w:space="0" w:color="auto"/>
      </w:divBdr>
      <w:divsChild>
        <w:div w:id="1996570944">
          <w:marLeft w:val="547"/>
          <w:marRight w:val="0"/>
          <w:marTop w:val="48"/>
          <w:marBottom w:val="0"/>
          <w:divBdr>
            <w:top w:val="none" w:sz="0" w:space="0" w:color="auto"/>
            <w:left w:val="none" w:sz="0" w:space="0" w:color="auto"/>
            <w:bottom w:val="none" w:sz="0" w:space="0" w:color="auto"/>
            <w:right w:val="none" w:sz="0" w:space="0" w:color="auto"/>
          </w:divBdr>
        </w:div>
        <w:div w:id="2069526276">
          <w:marLeft w:val="547"/>
          <w:marRight w:val="0"/>
          <w:marTop w:val="48"/>
          <w:marBottom w:val="0"/>
          <w:divBdr>
            <w:top w:val="none" w:sz="0" w:space="0" w:color="auto"/>
            <w:left w:val="none" w:sz="0" w:space="0" w:color="auto"/>
            <w:bottom w:val="none" w:sz="0" w:space="0" w:color="auto"/>
            <w:right w:val="none" w:sz="0" w:space="0" w:color="auto"/>
          </w:divBdr>
        </w:div>
        <w:div w:id="894239750">
          <w:marLeft w:val="547"/>
          <w:marRight w:val="0"/>
          <w:marTop w:val="48"/>
          <w:marBottom w:val="0"/>
          <w:divBdr>
            <w:top w:val="none" w:sz="0" w:space="0" w:color="auto"/>
            <w:left w:val="none" w:sz="0" w:space="0" w:color="auto"/>
            <w:bottom w:val="none" w:sz="0" w:space="0" w:color="auto"/>
            <w:right w:val="none" w:sz="0" w:space="0" w:color="auto"/>
          </w:divBdr>
        </w:div>
        <w:div w:id="23138281">
          <w:marLeft w:val="547"/>
          <w:marRight w:val="0"/>
          <w:marTop w:val="48"/>
          <w:marBottom w:val="0"/>
          <w:divBdr>
            <w:top w:val="none" w:sz="0" w:space="0" w:color="auto"/>
            <w:left w:val="none" w:sz="0" w:space="0" w:color="auto"/>
            <w:bottom w:val="none" w:sz="0" w:space="0" w:color="auto"/>
            <w:right w:val="none" w:sz="0" w:space="0" w:color="auto"/>
          </w:divBdr>
        </w:div>
        <w:div w:id="1409307735">
          <w:marLeft w:val="547"/>
          <w:marRight w:val="0"/>
          <w:marTop w:val="48"/>
          <w:marBottom w:val="0"/>
          <w:divBdr>
            <w:top w:val="none" w:sz="0" w:space="0" w:color="auto"/>
            <w:left w:val="none" w:sz="0" w:space="0" w:color="auto"/>
            <w:bottom w:val="none" w:sz="0" w:space="0" w:color="auto"/>
            <w:right w:val="none" w:sz="0" w:space="0" w:color="auto"/>
          </w:divBdr>
        </w:div>
      </w:divsChild>
    </w:div>
    <w:div w:id="834420277">
      <w:bodyDiv w:val="1"/>
      <w:marLeft w:val="0"/>
      <w:marRight w:val="0"/>
      <w:marTop w:val="0"/>
      <w:marBottom w:val="0"/>
      <w:divBdr>
        <w:top w:val="none" w:sz="0" w:space="0" w:color="auto"/>
        <w:left w:val="none" w:sz="0" w:space="0" w:color="auto"/>
        <w:bottom w:val="none" w:sz="0" w:space="0" w:color="auto"/>
        <w:right w:val="none" w:sz="0" w:space="0" w:color="auto"/>
      </w:divBdr>
    </w:div>
    <w:div w:id="975642636">
      <w:bodyDiv w:val="1"/>
      <w:marLeft w:val="0"/>
      <w:marRight w:val="0"/>
      <w:marTop w:val="0"/>
      <w:marBottom w:val="0"/>
      <w:divBdr>
        <w:top w:val="none" w:sz="0" w:space="0" w:color="auto"/>
        <w:left w:val="none" w:sz="0" w:space="0" w:color="auto"/>
        <w:bottom w:val="none" w:sz="0" w:space="0" w:color="auto"/>
        <w:right w:val="none" w:sz="0" w:space="0" w:color="auto"/>
      </w:divBdr>
    </w:div>
    <w:div w:id="980302863">
      <w:bodyDiv w:val="1"/>
      <w:marLeft w:val="0"/>
      <w:marRight w:val="0"/>
      <w:marTop w:val="0"/>
      <w:marBottom w:val="0"/>
      <w:divBdr>
        <w:top w:val="none" w:sz="0" w:space="0" w:color="auto"/>
        <w:left w:val="none" w:sz="0" w:space="0" w:color="auto"/>
        <w:bottom w:val="none" w:sz="0" w:space="0" w:color="auto"/>
        <w:right w:val="none" w:sz="0" w:space="0" w:color="auto"/>
      </w:divBdr>
    </w:div>
    <w:div w:id="1041902950">
      <w:bodyDiv w:val="1"/>
      <w:marLeft w:val="0"/>
      <w:marRight w:val="0"/>
      <w:marTop w:val="0"/>
      <w:marBottom w:val="0"/>
      <w:divBdr>
        <w:top w:val="none" w:sz="0" w:space="0" w:color="auto"/>
        <w:left w:val="none" w:sz="0" w:space="0" w:color="auto"/>
        <w:bottom w:val="none" w:sz="0" w:space="0" w:color="auto"/>
        <w:right w:val="none" w:sz="0" w:space="0" w:color="auto"/>
      </w:divBdr>
    </w:div>
    <w:div w:id="1140686084">
      <w:bodyDiv w:val="1"/>
      <w:marLeft w:val="0"/>
      <w:marRight w:val="0"/>
      <w:marTop w:val="0"/>
      <w:marBottom w:val="0"/>
      <w:divBdr>
        <w:top w:val="none" w:sz="0" w:space="0" w:color="auto"/>
        <w:left w:val="none" w:sz="0" w:space="0" w:color="auto"/>
        <w:bottom w:val="none" w:sz="0" w:space="0" w:color="auto"/>
        <w:right w:val="none" w:sz="0" w:space="0" w:color="auto"/>
      </w:divBdr>
    </w:div>
    <w:div w:id="1211841820">
      <w:bodyDiv w:val="1"/>
      <w:marLeft w:val="0"/>
      <w:marRight w:val="0"/>
      <w:marTop w:val="0"/>
      <w:marBottom w:val="0"/>
      <w:divBdr>
        <w:top w:val="none" w:sz="0" w:space="0" w:color="auto"/>
        <w:left w:val="none" w:sz="0" w:space="0" w:color="auto"/>
        <w:bottom w:val="none" w:sz="0" w:space="0" w:color="auto"/>
        <w:right w:val="none" w:sz="0" w:space="0" w:color="auto"/>
      </w:divBdr>
    </w:div>
    <w:div w:id="1277056948">
      <w:bodyDiv w:val="1"/>
      <w:marLeft w:val="0"/>
      <w:marRight w:val="0"/>
      <w:marTop w:val="0"/>
      <w:marBottom w:val="0"/>
      <w:divBdr>
        <w:top w:val="none" w:sz="0" w:space="0" w:color="auto"/>
        <w:left w:val="none" w:sz="0" w:space="0" w:color="auto"/>
        <w:bottom w:val="none" w:sz="0" w:space="0" w:color="auto"/>
        <w:right w:val="none" w:sz="0" w:space="0" w:color="auto"/>
      </w:divBdr>
    </w:div>
    <w:div w:id="1282414467">
      <w:bodyDiv w:val="1"/>
      <w:marLeft w:val="0"/>
      <w:marRight w:val="0"/>
      <w:marTop w:val="0"/>
      <w:marBottom w:val="0"/>
      <w:divBdr>
        <w:top w:val="none" w:sz="0" w:space="0" w:color="auto"/>
        <w:left w:val="none" w:sz="0" w:space="0" w:color="auto"/>
        <w:bottom w:val="none" w:sz="0" w:space="0" w:color="auto"/>
        <w:right w:val="none" w:sz="0" w:space="0" w:color="auto"/>
      </w:divBdr>
    </w:div>
    <w:div w:id="1363626579">
      <w:bodyDiv w:val="1"/>
      <w:marLeft w:val="0"/>
      <w:marRight w:val="0"/>
      <w:marTop w:val="0"/>
      <w:marBottom w:val="0"/>
      <w:divBdr>
        <w:top w:val="none" w:sz="0" w:space="0" w:color="auto"/>
        <w:left w:val="none" w:sz="0" w:space="0" w:color="auto"/>
        <w:bottom w:val="none" w:sz="0" w:space="0" w:color="auto"/>
        <w:right w:val="none" w:sz="0" w:space="0" w:color="auto"/>
      </w:divBdr>
    </w:div>
    <w:div w:id="1424954166">
      <w:bodyDiv w:val="1"/>
      <w:marLeft w:val="0"/>
      <w:marRight w:val="0"/>
      <w:marTop w:val="0"/>
      <w:marBottom w:val="0"/>
      <w:divBdr>
        <w:top w:val="none" w:sz="0" w:space="0" w:color="auto"/>
        <w:left w:val="none" w:sz="0" w:space="0" w:color="auto"/>
        <w:bottom w:val="none" w:sz="0" w:space="0" w:color="auto"/>
        <w:right w:val="none" w:sz="0" w:space="0" w:color="auto"/>
      </w:divBdr>
    </w:div>
    <w:div w:id="1566258631">
      <w:bodyDiv w:val="1"/>
      <w:marLeft w:val="0"/>
      <w:marRight w:val="0"/>
      <w:marTop w:val="0"/>
      <w:marBottom w:val="0"/>
      <w:divBdr>
        <w:top w:val="none" w:sz="0" w:space="0" w:color="auto"/>
        <w:left w:val="none" w:sz="0" w:space="0" w:color="auto"/>
        <w:bottom w:val="none" w:sz="0" w:space="0" w:color="auto"/>
        <w:right w:val="none" w:sz="0" w:space="0" w:color="auto"/>
      </w:divBdr>
    </w:div>
    <w:div w:id="1602058620">
      <w:bodyDiv w:val="1"/>
      <w:marLeft w:val="0"/>
      <w:marRight w:val="0"/>
      <w:marTop w:val="0"/>
      <w:marBottom w:val="0"/>
      <w:divBdr>
        <w:top w:val="none" w:sz="0" w:space="0" w:color="auto"/>
        <w:left w:val="none" w:sz="0" w:space="0" w:color="auto"/>
        <w:bottom w:val="none" w:sz="0" w:space="0" w:color="auto"/>
        <w:right w:val="none" w:sz="0" w:space="0" w:color="auto"/>
      </w:divBdr>
    </w:div>
    <w:div w:id="1665622898">
      <w:bodyDiv w:val="1"/>
      <w:marLeft w:val="0"/>
      <w:marRight w:val="0"/>
      <w:marTop w:val="0"/>
      <w:marBottom w:val="0"/>
      <w:divBdr>
        <w:top w:val="none" w:sz="0" w:space="0" w:color="auto"/>
        <w:left w:val="none" w:sz="0" w:space="0" w:color="auto"/>
        <w:bottom w:val="none" w:sz="0" w:space="0" w:color="auto"/>
        <w:right w:val="none" w:sz="0" w:space="0" w:color="auto"/>
      </w:divBdr>
    </w:div>
    <w:div w:id="1730835154">
      <w:bodyDiv w:val="1"/>
      <w:marLeft w:val="0"/>
      <w:marRight w:val="0"/>
      <w:marTop w:val="0"/>
      <w:marBottom w:val="0"/>
      <w:divBdr>
        <w:top w:val="none" w:sz="0" w:space="0" w:color="auto"/>
        <w:left w:val="none" w:sz="0" w:space="0" w:color="auto"/>
        <w:bottom w:val="none" w:sz="0" w:space="0" w:color="auto"/>
        <w:right w:val="none" w:sz="0" w:space="0" w:color="auto"/>
      </w:divBdr>
    </w:div>
    <w:div w:id="1773013194">
      <w:bodyDiv w:val="1"/>
      <w:marLeft w:val="0"/>
      <w:marRight w:val="0"/>
      <w:marTop w:val="0"/>
      <w:marBottom w:val="0"/>
      <w:divBdr>
        <w:top w:val="none" w:sz="0" w:space="0" w:color="auto"/>
        <w:left w:val="none" w:sz="0" w:space="0" w:color="auto"/>
        <w:bottom w:val="none" w:sz="0" w:space="0" w:color="auto"/>
        <w:right w:val="none" w:sz="0" w:space="0" w:color="auto"/>
      </w:divBdr>
    </w:div>
    <w:div w:id="1820801657">
      <w:bodyDiv w:val="1"/>
      <w:marLeft w:val="0"/>
      <w:marRight w:val="0"/>
      <w:marTop w:val="0"/>
      <w:marBottom w:val="0"/>
      <w:divBdr>
        <w:top w:val="none" w:sz="0" w:space="0" w:color="auto"/>
        <w:left w:val="none" w:sz="0" w:space="0" w:color="auto"/>
        <w:bottom w:val="none" w:sz="0" w:space="0" w:color="auto"/>
        <w:right w:val="none" w:sz="0" w:space="0" w:color="auto"/>
      </w:divBdr>
    </w:div>
    <w:div w:id="1980070919">
      <w:bodyDiv w:val="1"/>
      <w:marLeft w:val="0"/>
      <w:marRight w:val="0"/>
      <w:marTop w:val="0"/>
      <w:marBottom w:val="0"/>
      <w:divBdr>
        <w:top w:val="none" w:sz="0" w:space="0" w:color="auto"/>
        <w:left w:val="none" w:sz="0" w:space="0" w:color="auto"/>
        <w:bottom w:val="none" w:sz="0" w:space="0" w:color="auto"/>
        <w:right w:val="none" w:sz="0" w:space="0" w:color="auto"/>
      </w:divBdr>
    </w:div>
    <w:div w:id="2014139883">
      <w:bodyDiv w:val="1"/>
      <w:marLeft w:val="0"/>
      <w:marRight w:val="0"/>
      <w:marTop w:val="0"/>
      <w:marBottom w:val="0"/>
      <w:divBdr>
        <w:top w:val="none" w:sz="0" w:space="0" w:color="auto"/>
        <w:left w:val="none" w:sz="0" w:space="0" w:color="auto"/>
        <w:bottom w:val="none" w:sz="0" w:space="0" w:color="auto"/>
        <w:right w:val="none" w:sz="0" w:space="0" w:color="auto"/>
      </w:divBdr>
    </w:div>
    <w:div w:id="2054500885">
      <w:bodyDiv w:val="1"/>
      <w:marLeft w:val="0"/>
      <w:marRight w:val="0"/>
      <w:marTop w:val="0"/>
      <w:marBottom w:val="0"/>
      <w:divBdr>
        <w:top w:val="none" w:sz="0" w:space="0" w:color="auto"/>
        <w:left w:val="none" w:sz="0" w:space="0" w:color="auto"/>
        <w:bottom w:val="none" w:sz="0" w:space="0" w:color="auto"/>
        <w:right w:val="none" w:sz="0" w:space="0" w:color="auto"/>
      </w:divBdr>
    </w:div>
    <w:div w:id="209801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sv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012C3-0A9E-4C5E-9CB9-69FF62966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6937</Words>
  <Characters>36772</Characters>
  <Application>Microsoft Office Word</Application>
  <DocSecurity>0</DocSecurity>
  <Lines>306</Lines>
  <Paragraphs>87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Bruker</dc:creator>
  <cp:keywords/>
  <dc:description/>
  <cp:lastModifiedBy>Bruker</cp:lastModifiedBy>
  <cp:revision>2</cp:revision>
  <dcterms:created xsi:type="dcterms:W3CDTF">2023-01-10T11:24:00Z</dcterms:created>
  <dcterms:modified xsi:type="dcterms:W3CDTF">2023-01-10T11:24:00Z</dcterms:modified>
</cp:coreProperties>
</file>